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first cat that the narrator killed in "The Black Cat"?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phrase that the Raven repeats in response to the narrator in "The Raven"?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amontillado?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theme in Poe's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Edgar Allan Poe's mother and wife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meanings does "House of Usher"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bleak and lifeless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"The Fall of the House of Usher", Usher had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dies and then comes back to life in "The Fall of the House of Usher"?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Edgar Allan Poe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person that Fortunato insults in "Cask of Amontillado"?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of the cats in "The Black Cat" were missing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Madeline and ________ Usher were the last to remaining people in the Usher family. (The Fall of the House of Usher)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Haunted Palace" was a ________. (The Fall of the House of Usher)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Montresor takes Fortunato into his ________ to supposedly show him a cask of amontillado that he attained. (Cask of Amontillado)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kills his ______ instead when trying to kill his cat. (The Black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expression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describes Usher's _________ as "an intensity of intolerable awe". (The Fall of the House of Usher)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"Cask of Amontillado" take place?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Nevermore    </w:t>
      </w:r>
      <w:r>
        <w:t xml:space="preserve">   Italy    </w:t>
      </w:r>
      <w:r>
        <w:t xml:space="preserve">   Montresor    </w:t>
      </w:r>
      <w:r>
        <w:t xml:space="preserve">   Madeline    </w:t>
      </w:r>
      <w:r>
        <w:t xml:space="preserve">   wife    </w:t>
      </w:r>
      <w:r>
        <w:t xml:space="preserve">   vaults     </w:t>
      </w:r>
      <w:r>
        <w:t xml:space="preserve">   forty    </w:t>
      </w:r>
      <w:r>
        <w:t xml:space="preserve">   tuberculosis    </w:t>
      </w:r>
      <w:r>
        <w:t xml:space="preserve">   wine    </w:t>
      </w:r>
      <w:r>
        <w:t xml:space="preserve">   death    </w:t>
      </w:r>
      <w:r>
        <w:t xml:space="preserve">   painting    </w:t>
      </w:r>
      <w:r>
        <w:t xml:space="preserve">   ballad    </w:t>
      </w:r>
      <w:r>
        <w:t xml:space="preserve">   countenance    </w:t>
      </w:r>
      <w:r>
        <w:t xml:space="preserve">   dreary    </w:t>
      </w:r>
      <w:r>
        <w:t xml:space="preserve">   mental illness    </w:t>
      </w:r>
      <w:r>
        <w:t xml:space="preserve">   two    </w:t>
      </w:r>
      <w:r>
        <w:t xml:space="preserve">   eye    </w:t>
      </w:r>
      <w:r>
        <w:t xml:space="preserve">   Roderick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Review</dc:title>
  <dcterms:created xsi:type="dcterms:W3CDTF">2021-10-11T05:59:02Z</dcterms:created>
  <dcterms:modified xsi:type="dcterms:W3CDTF">2021-10-11T05:59:02Z</dcterms:modified>
</cp:coreProperties>
</file>