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Education for 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Minor infractions    </w:t>
      </w:r>
      <w:r>
        <w:t xml:space="preserve">   Injustice    </w:t>
      </w:r>
      <w:r>
        <w:t xml:space="preserve">   Bag checks    </w:t>
      </w:r>
      <w:r>
        <w:t xml:space="preserve">   Metal detectors    </w:t>
      </w:r>
      <w:r>
        <w:t xml:space="preserve">   Handcuffs    </w:t>
      </w:r>
      <w:r>
        <w:t xml:space="preserve">   Handicap    </w:t>
      </w:r>
      <w:r>
        <w:t xml:space="preserve">   Education    </w:t>
      </w:r>
      <w:r>
        <w:t xml:space="preserve">   Resources    </w:t>
      </w:r>
      <w:r>
        <w:t xml:space="preserve">   Prison    </w:t>
      </w:r>
      <w:r>
        <w:t xml:space="preserve">   Innercity    </w:t>
      </w:r>
      <w:r>
        <w:t xml:space="preserve">   Massincarceration    </w:t>
      </w:r>
      <w:r>
        <w:t xml:space="preserve">   Zerotolerance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for All</dc:title>
  <dcterms:created xsi:type="dcterms:W3CDTF">2021-10-11T06:00:06Z</dcterms:created>
  <dcterms:modified xsi:type="dcterms:W3CDTF">2021-10-11T06:00:06Z</dcterms:modified>
</cp:coreProperties>
</file>