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 Cress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moisture    </w:t>
      </w:r>
      <w:r>
        <w:t xml:space="preserve">   vegetation    </w:t>
      </w:r>
      <w:r>
        <w:t xml:space="preserve">   kitchen    </w:t>
      </w:r>
      <w:r>
        <w:t xml:space="preserve">   herb    </w:t>
      </w:r>
      <w:r>
        <w:t xml:space="preserve">   vegetable    </w:t>
      </w:r>
      <w:r>
        <w:t xml:space="preserve">   plant    </w:t>
      </w:r>
      <w:r>
        <w:t xml:space="preserve">   grow    </w:t>
      </w:r>
      <w:r>
        <w:t xml:space="preserve">   mud    </w:t>
      </w:r>
      <w:r>
        <w:t xml:space="preserve">   soil    </w:t>
      </w:r>
      <w:r>
        <w:t xml:space="preserve">   seeds    </w:t>
      </w:r>
      <w:r>
        <w:t xml:space="preserve">   cress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Cress Head</dc:title>
  <dcterms:created xsi:type="dcterms:W3CDTF">2021-10-11T06:00:31Z</dcterms:created>
  <dcterms:modified xsi:type="dcterms:W3CDTF">2021-10-11T06:00:31Z</dcterms:modified>
</cp:coreProperties>
</file>