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arabic    </w:t>
      </w:r>
      <w:r>
        <w:t xml:space="preserve">   Cairo    </w:t>
      </w:r>
      <w:r>
        <w:t xml:space="preserve">   camel    </w:t>
      </w:r>
      <w:r>
        <w:t xml:space="preserve">   Desert    </w:t>
      </w:r>
      <w:r>
        <w:t xml:space="preserve">   Egypt    </w:t>
      </w:r>
      <w:r>
        <w:t xml:space="preserve">   Egyptian one pound    </w:t>
      </w:r>
      <w:r>
        <w:t xml:space="preserve">   hot    </w:t>
      </w:r>
      <w:r>
        <w:t xml:space="preserve">   Muslim    </w:t>
      </w:r>
      <w:r>
        <w:t xml:space="preserve">   Pyramids    </w:t>
      </w:r>
      <w:r>
        <w:t xml:space="preserve">   river nile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2021-10-11T06:00:47Z</dcterms:created>
  <dcterms:modified xsi:type="dcterms:W3CDTF">2021-10-11T06:00:47Z</dcterms:modified>
</cp:coreProperties>
</file>