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TUTANKHAMUN    </w:t>
      </w:r>
      <w:r>
        <w:t xml:space="preserve">   SPHINX    </w:t>
      </w:r>
      <w:r>
        <w:t xml:space="preserve">   PYRAMID    </w:t>
      </w:r>
      <w:r>
        <w:t xml:space="preserve">   PHARAOH    </w:t>
      </w:r>
      <w:r>
        <w:t xml:space="preserve">   PAPYRUS    </w:t>
      </w:r>
      <w:r>
        <w:t xml:space="preserve">   NILE    </w:t>
      </w:r>
      <w:r>
        <w:t xml:space="preserve">   MEMPHIS    </w:t>
      </w:r>
      <w:r>
        <w:t xml:space="preserve">   IMHOTEP    </w:t>
      </w:r>
      <w:r>
        <w:t xml:space="preserve">   HYKSOS    </w:t>
      </w:r>
      <w:r>
        <w:t xml:space="preserve">   HIEROGLYPHICS    </w:t>
      </w:r>
      <w:r>
        <w:t xml:space="preserve">   GIZA    </w:t>
      </w:r>
      <w:r>
        <w:t xml:space="preserve">   AMULET    </w:t>
      </w:r>
      <w:r>
        <w:t xml:space="preserve">   MUMMY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2021-10-11T06:00:32Z</dcterms:created>
  <dcterms:modified xsi:type="dcterms:W3CDTF">2021-10-11T06:00:32Z</dcterms:modified>
</cp:coreProperties>
</file>