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king god    </w:t>
      </w:r>
      <w:r>
        <w:t xml:space="preserve">   protection goddess    </w:t>
      </w:r>
      <w:r>
        <w:t xml:space="preserve">   Nile god    </w:t>
      </w:r>
      <w:r>
        <w:t xml:space="preserve">   Rain god    </w:t>
      </w:r>
      <w:r>
        <w:t xml:space="preserve">   crocodile head    </w:t>
      </w:r>
      <w:r>
        <w:t xml:space="preserve">   Lioness head    </w:t>
      </w:r>
      <w:r>
        <w:t xml:space="preserve">   Cat head    </w:t>
      </w:r>
      <w:r>
        <w:t xml:space="preserve">   Ram head    </w:t>
      </w:r>
      <w:r>
        <w:t xml:space="preserve">   Sobek    </w:t>
      </w:r>
      <w:r>
        <w:t xml:space="preserve">   Tefnut    </w:t>
      </w:r>
      <w:r>
        <w:t xml:space="preserve">   Bast    </w:t>
      </w:r>
      <w:r>
        <w:t xml:space="preserve">   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&amp; Goddesses</dc:title>
  <dcterms:created xsi:type="dcterms:W3CDTF">2021-10-11T06:01:31Z</dcterms:created>
  <dcterms:modified xsi:type="dcterms:W3CDTF">2021-10-11T06:01:31Z</dcterms:modified>
</cp:coreProperties>
</file>