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Death Mask    </w:t>
      </w:r>
      <w:r>
        <w:t xml:space="preserve">   Egypt    </w:t>
      </w:r>
      <w:r>
        <w:t xml:space="preserve">   Egyptian    </w:t>
      </w:r>
      <w:r>
        <w:t xml:space="preserve">   Hieroglyphics    </w:t>
      </w:r>
      <w:r>
        <w:t xml:space="preserve">   Mummification    </w:t>
      </w:r>
      <w:r>
        <w:t xml:space="preserve">   Mummy    </w:t>
      </w:r>
      <w:r>
        <w:t xml:space="preserve">   Nile    </w:t>
      </w:r>
      <w:r>
        <w:t xml:space="preserve">   Pharaoh    </w:t>
      </w:r>
      <w:r>
        <w:t xml:space="preserve">   Sarcophagus    </w:t>
      </w:r>
      <w:r>
        <w:t xml:space="preserve">   Sphynx    </w:t>
      </w:r>
      <w:r>
        <w:t xml:space="preserve">   Tomb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2021-10-11T06:02:24Z</dcterms:created>
  <dcterms:modified xsi:type="dcterms:W3CDTF">2021-10-11T06:02:24Z</dcterms:modified>
</cp:coreProperties>
</file>