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Beinestar Social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 desempleo    </w:t>
      </w:r>
      <w:r>
        <w:t xml:space="preserve">   el delito    </w:t>
      </w:r>
      <w:r>
        <w:t xml:space="preserve">   la cifra    </w:t>
      </w:r>
      <w:r>
        <w:t xml:space="preserve">   la amnistia    </w:t>
      </w:r>
      <w:r>
        <w:t xml:space="preserve">   trasladarse    </w:t>
      </w:r>
      <w:r>
        <w:t xml:space="preserve">   temer    </w:t>
      </w:r>
      <w:r>
        <w:t xml:space="preserve">   suceder    </w:t>
      </w:r>
      <w:r>
        <w:t xml:space="preserve">   mandar    </w:t>
      </w:r>
      <w:r>
        <w:t xml:space="preserve">   padecer    </w:t>
      </w:r>
      <w:r>
        <w:t xml:space="preserve">   oprimir    </w:t>
      </w:r>
      <w:r>
        <w:t xml:space="preserve">   medir    </w:t>
      </w:r>
      <w:r>
        <w:t xml:space="preserve">   impulsar    </w:t>
      </w:r>
      <w:r>
        <w:t xml:space="preserve">   garantizar    </w:t>
      </w:r>
      <w:r>
        <w:t xml:space="preserve">   faltar    </w:t>
      </w:r>
      <w:r>
        <w:t xml:space="preserve">   detener    </w:t>
      </w:r>
      <w:r>
        <w:t xml:space="preserve">   destacar    </w:t>
      </w:r>
      <w:r>
        <w:t xml:space="preserve">   desplazrse    </w:t>
      </w:r>
      <w:r>
        <w:t xml:space="preserve">   deportar    </w:t>
      </w:r>
      <w:r>
        <w:t xml:space="preserve">   desaparecer    </w:t>
      </w:r>
      <w:r>
        <w:t xml:space="preserve">   amenazar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Beinestar Social</dc:title>
  <dcterms:created xsi:type="dcterms:W3CDTF">2021-10-11T06:03:15Z</dcterms:created>
  <dcterms:modified xsi:type="dcterms:W3CDTF">2021-10-11T06:03:15Z</dcterms:modified>
</cp:coreProperties>
</file>