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esqueleto    </w:t>
      </w:r>
      <w:r>
        <w:t xml:space="preserve">   petalosderosa    </w:t>
      </w:r>
      <w:r>
        <w:t xml:space="preserve">   candles    </w:t>
      </w:r>
      <w:r>
        <w:t xml:space="preserve">   cemeterio    </w:t>
      </w:r>
      <w:r>
        <w:t xml:space="preserve">   cemetery    </w:t>
      </w:r>
      <w:r>
        <w:t xml:space="preserve">   eldiadelosmuertos    </w:t>
      </w:r>
      <w:r>
        <w:t xml:space="preserve">   rosepedals    </w:t>
      </w:r>
      <w:r>
        <w:t xml:space="preserve">   skeleton    </w:t>
      </w:r>
      <w:r>
        <w:t xml:space="preserve">   sugarskulls    </w:t>
      </w:r>
      <w:r>
        <w:t xml:space="preserve">   sundance    </w:t>
      </w:r>
      <w:r>
        <w:t xml:space="preserve">   sweetmeats    </w:t>
      </w:r>
      <w:r>
        <w:t xml:space="preserve">   velas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los Muertos</dc:title>
  <dcterms:created xsi:type="dcterms:W3CDTF">2021-10-11T06:02:25Z</dcterms:created>
  <dcterms:modified xsi:type="dcterms:W3CDTF">2021-10-11T06:02:25Z</dcterms:modified>
</cp:coreProperties>
</file>