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Entretenimiento Lista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decubrir    </w:t>
      </w:r>
      <w:r>
        <w:t xml:space="preserve">   capturar    </w:t>
      </w:r>
      <w:r>
        <w:t xml:space="preserve">   aplaudir    </w:t>
      </w:r>
      <w:r>
        <w:t xml:space="preserve">   actuar    </w:t>
      </w:r>
      <w:r>
        <w:t xml:space="preserve">   tratarse de    </w:t>
      </w:r>
      <w:r>
        <w:t xml:space="preserve">   personaje principal    </w:t>
      </w:r>
      <w:r>
        <w:t xml:space="preserve">   los efectos especiales    </w:t>
      </w:r>
      <w:r>
        <w:t xml:space="preserve">   la escena    </w:t>
      </w:r>
      <w:r>
        <w:t xml:space="preserve">   hacer el papel de    </w:t>
      </w:r>
      <w:r>
        <w:t xml:space="preserve">   grabar    </w:t>
      </w:r>
      <w:r>
        <w:t xml:space="preserve">   el director    </w:t>
      </w:r>
      <w:r>
        <w:t xml:space="preserve">   el argumento    </w:t>
      </w:r>
      <w:r>
        <w:t xml:space="preserve">   la actriz    </w:t>
      </w:r>
      <w:r>
        <w:t xml:space="preserve">   el actor    </w:t>
      </w:r>
      <w:r>
        <w:t xml:space="preserve">   dirgir    </w:t>
      </w:r>
      <w:r>
        <w:t xml:space="preserve">   el monstruo    </w:t>
      </w:r>
      <w:r>
        <w:t xml:space="preserve">   la pantalla    </w:t>
      </w:r>
      <w:r>
        <w:t xml:space="preserve">   la estrella    </w:t>
      </w:r>
      <w:r>
        <w:t xml:space="preserve">   el criminal    </w:t>
      </w:r>
      <w:r>
        <w:t xml:space="preserve">   el galan    </w:t>
      </w:r>
      <w:r>
        <w:t xml:space="preserve">   el estreno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Entretenimiento Lista 1</dc:title>
  <dcterms:created xsi:type="dcterms:W3CDTF">2021-10-11T06:04:06Z</dcterms:created>
  <dcterms:modified xsi:type="dcterms:W3CDTF">2021-10-11T06:04:06Z</dcterms:modified>
</cp:coreProperties>
</file>