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Eleanor of Aqutainne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medieval    </w:t>
      </w:r>
      <w:r>
        <w:t xml:space="preserve">   Revolt    </w:t>
      </w:r>
      <w:r>
        <w:t xml:space="preserve">   Richard I    </w:t>
      </w:r>
      <w:r>
        <w:t xml:space="preserve">   Fontevrault    </w:t>
      </w:r>
      <w:r>
        <w:t xml:space="preserve">   England    </w:t>
      </w:r>
      <w:r>
        <w:t xml:space="preserve">   France    </w:t>
      </w:r>
      <w:r>
        <w:t xml:space="preserve">   Court of Love    </w:t>
      </w:r>
      <w:r>
        <w:t xml:space="preserve">   witty    </w:t>
      </w:r>
      <w:r>
        <w:t xml:space="preserve">   beautiful    </w:t>
      </w:r>
      <w:r>
        <w:t xml:space="preserve">   Queen    </w:t>
      </w:r>
      <w:r>
        <w:t xml:space="preserve">   Henry II    </w:t>
      </w:r>
      <w:r>
        <w:t xml:space="preserve">   imprisonded    </w:t>
      </w:r>
      <w:r>
        <w:t xml:space="preserve">   crusades    </w:t>
      </w:r>
      <w:r>
        <w:t xml:space="preserve">   annulment     </w:t>
      </w:r>
      <w:r>
        <w:t xml:space="preserve">   Eleanor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of Aqutainne</dc:title>
  <dcterms:created xsi:type="dcterms:W3CDTF">2021-10-11T06:04:34Z</dcterms:created>
  <dcterms:modified xsi:type="dcterms:W3CDTF">2021-10-11T06:04:34Z</dcterms:modified>
</cp:coreProperties>
</file>