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enclosure    </w:t>
      </w:r>
      <w:r>
        <w:t xml:space="preserve">   aluminum    </w:t>
      </w:r>
      <w:r>
        <w:t xml:space="preserve">   approved    </w:t>
      </w:r>
      <w:r>
        <w:t xml:space="preserve">   askarel    </w:t>
      </w:r>
      <w:r>
        <w:t xml:space="preserve">   conductor    </w:t>
      </w:r>
      <w:r>
        <w:t xml:space="preserve">   copper    </w:t>
      </w:r>
      <w:r>
        <w:t xml:space="preserve">   dead front    </w:t>
      </w:r>
      <w:r>
        <w:t xml:space="preserve">   device    </w:t>
      </w:r>
      <w:r>
        <w:t xml:space="preserve">   disconect    </w:t>
      </w:r>
      <w:r>
        <w:t xml:space="preserve">   emt    </w:t>
      </w:r>
      <w:r>
        <w:t xml:space="preserve">   energized    </w:t>
      </w:r>
      <w:r>
        <w:t xml:space="preserve">   fixture    </w:t>
      </w:r>
      <w:r>
        <w:t xml:space="preserve">   generator    </w:t>
      </w:r>
      <w:r>
        <w:t xml:space="preserve">   transformer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</dc:title>
  <dcterms:created xsi:type="dcterms:W3CDTF">2021-10-11T06:04:43Z</dcterms:created>
  <dcterms:modified xsi:type="dcterms:W3CDTF">2021-10-11T06:04:43Z</dcterms:modified>
</cp:coreProperties>
</file>