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series circuit    </w:t>
      </w:r>
      <w:r>
        <w:t xml:space="preserve">   parallel circuit    </w:t>
      </w:r>
      <w:r>
        <w:t xml:space="preserve">   insulator    </w:t>
      </w:r>
      <w:r>
        <w:t xml:space="preserve">   conductor    </w:t>
      </w:r>
      <w:r>
        <w:t xml:space="preserve">   switch    </w:t>
      </w:r>
      <w:r>
        <w:t xml:space="preserve">   battery    </w:t>
      </w:r>
      <w:r>
        <w:t xml:space="preserve">   simple circuit    </w:t>
      </w:r>
      <w:r>
        <w:t xml:space="preserve">   negative charge    </w:t>
      </w:r>
      <w:r>
        <w:t xml:space="preserve">   positive charge    </w:t>
      </w:r>
      <w:r>
        <w:t xml:space="preserve">   electron    </w:t>
      </w:r>
      <w:r>
        <w:t xml:space="preserve">   proton    </w:t>
      </w:r>
      <w:r>
        <w:t xml:space="preserve">   friction    </w:t>
      </w:r>
      <w:r>
        <w:t xml:space="preserve">   charge    </w:t>
      </w:r>
      <w:r>
        <w:t xml:space="preserve">   static    </w:t>
      </w:r>
      <w:r>
        <w:t xml:space="preserve">  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2021-10-11T06:06:53Z</dcterms:created>
  <dcterms:modified xsi:type="dcterms:W3CDTF">2021-10-11T06:06:53Z</dcterms:modified>
</cp:coreProperties>
</file>