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Electricity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Electricity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35%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good conductor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Volt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Nonconductor is also known as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Microcurrent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Changes AC to DC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Milliampere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Rapid, interrupted current flowing in one direction then in the opposite direction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Copper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Unit that measures the pressure or force that pushes electric current forward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Deincrustation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Measures the strength of an electric current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Ohm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Current used for facial and scalp treatments is measured in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Cathode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Measures the resistance of an electric current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Wavelength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Prevents excessive current from passing through a circuit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UL certified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All electrical appliances you use should be ..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ultraviolet light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Currents used in electrical facial and scalp treatments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60%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Positive electrode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Iontophoresis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Negative electrode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Movement of electrons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Form of anaphoresis; Used to treat acne, milia, and comedones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Catalysts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Process of infusing water-soluble products into the skin with the use of an electric current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5%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Extremely low level of electricity that mirrirs the body's natural electrical impulses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an insulator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Also known as violet ray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Anode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distance between two successive peaks of electromagnetic waves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Fuse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Visible light makes up how much of natural sunlight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Tesla high-frequency current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Invisible infrared light makes up how much of natural sunlight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U. </w:t>
            </w:r>
            <w:r>
              <w:t xml:space="preserve">Rectifier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Invisible ultraviolet light makes up how much of natural sunlight?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V. </w:t>
            </w:r>
            <w:r>
              <w:t xml:space="preserve">Modalities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The shortest and least penetrating light of the spectrum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W. </w:t>
            </w:r>
            <w:r>
              <w:t xml:space="preserve">Ampere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Substances that speed up chemical reactions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X. </w:t>
            </w:r>
            <w:r>
              <w:t xml:space="preserve">Alternating current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Electricity</dc:title>
  <dcterms:created xsi:type="dcterms:W3CDTF">2021-10-11T06:05:54Z</dcterms:created>
  <dcterms:modified xsi:type="dcterms:W3CDTF">2021-10-11T06:05:54Z</dcterms:modified>
</cp:coreProperties>
</file>