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electricity involves flow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are ______ charged subatomic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electronic _____ are made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leaves a power plant through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Copper wire, an iron nail, and a battery can be used to make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source in a circuit provides a ____ flow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electricity is produced by a 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difference in electrical charge causes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 is any device that uses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Flow of electrons through a conductor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Component of a circuit; Energy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conductor is any substance that electricity _____ through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path that electricity travels is known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Static electricity is caused by an _____ of positive and negative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discovered static electricity around 500BC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______ opens and closes a circuit.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poles of a magnet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 of a circuit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Electricity flowing through an object causes what to be created? _______field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_____ to make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magnet comes from the name of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 of a circuit. C_____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changes mechanical energy into electrical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Rubber is a good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electricity involves a single transfer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magnets are described as being _____ because they are made of iron.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___ are good conductors.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insulator is any substance that electricity _____ flow through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that raises or lowers powers for use in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Benjamin ______ discovered the electricity in lightning. </w:t>
            </w:r>
          </w:p>
        </w:tc>
      </w:tr>
    </w:tbl>
    <w:p>
      <w:pPr>
        <w:pStyle w:val="WordBankLarge"/>
      </w:pPr>
      <w:r>
        <w:t xml:space="preserve">   Lightning     </w:t>
      </w:r>
      <w:r>
        <w:t xml:space="preserve">   Current    </w:t>
      </w:r>
      <w:r>
        <w:t xml:space="preserve">   Pathways     </w:t>
      </w:r>
      <w:r>
        <w:t xml:space="preserve">   Source    </w:t>
      </w:r>
      <w:r>
        <w:t xml:space="preserve">   Conductor     </w:t>
      </w:r>
      <w:r>
        <w:t xml:space="preserve">   Receiver     </w:t>
      </w:r>
      <w:r>
        <w:t xml:space="preserve">   Magnetic    </w:t>
      </w:r>
      <w:r>
        <w:t xml:space="preserve">   North and South    </w:t>
      </w:r>
      <w:r>
        <w:t xml:space="preserve">   Greeks     </w:t>
      </w:r>
      <w:r>
        <w:t xml:space="preserve">   Franklin     </w:t>
      </w:r>
      <w:r>
        <w:t xml:space="preserve">   Generator     </w:t>
      </w:r>
      <w:r>
        <w:t xml:space="preserve">   Hydroelectricity     </w:t>
      </w:r>
      <w:r>
        <w:t xml:space="preserve">   Transmission Lines     </w:t>
      </w:r>
      <w:r>
        <w:t xml:space="preserve">   Transformer    </w:t>
      </w:r>
      <w:r>
        <w:t xml:space="preserve">   Negatively     </w:t>
      </w:r>
      <w:r>
        <w:t xml:space="preserve">   Steady     </w:t>
      </w:r>
      <w:r>
        <w:t xml:space="preserve">   Insulator     </w:t>
      </w:r>
      <w:r>
        <w:t xml:space="preserve">   Metals    </w:t>
      </w:r>
      <w:r>
        <w:t xml:space="preserve">   Switch     </w:t>
      </w:r>
      <w:r>
        <w:t xml:space="preserve">   Does Not    </w:t>
      </w:r>
      <w:r>
        <w:t xml:space="preserve">   Flows     </w:t>
      </w:r>
      <w:r>
        <w:t xml:space="preserve">   Load    </w:t>
      </w:r>
      <w:r>
        <w:t xml:space="preserve">   Circuit     </w:t>
      </w:r>
      <w:r>
        <w:t xml:space="preserve">   Travel     </w:t>
      </w:r>
      <w:r>
        <w:t xml:space="preserve">   Current     </w:t>
      </w:r>
      <w:r>
        <w:t xml:space="preserve">   Static     </w:t>
      </w:r>
      <w:r>
        <w:t xml:space="preserve">   Imbalance     </w:t>
      </w:r>
      <w:r>
        <w:t xml:space="preserve">   Electromagnet     </w:t>
      </w:r>
      <w:r>
        <w:t xml:space="preserve">   Place    </w:t>
      </w:r>
      <w:r>
        <w:t xml:space="preserve">   Ferromagnetic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2021-10-11T06:05:35Z</dcterms:created>
  <dcterms:modified xsi:type="dcterms:W3CDTF">2021-10-11T06:05:35Z</dcterms:modified>
</cp:coreProperties>
</file>