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different metals and a solution to produce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flow of electrons around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measurement of the amount of electrical push, or force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conductor that can be moved to either bridge or not bridge the gap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electricity takes an unexpected path that can cause sparks and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continuous, unbroken path through which electricity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contains one or more electric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has multiple paths for electricity to flow.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reduces the flow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charges build up on the surface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that allows electricity to flow through it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has only one path or circuit for electricity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wire connected to the two metals and were in contact with an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does not allow electricity to flow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measurement of power or how fast work is done.</w:t>
            </w:r>
          </w:p>
        </w:tc>
      </w:tr>
    </w:tbl>
    <w:p>
      <w:pPr>
        <w:pStyle w:val="WordBankMedium"/>
      </w:pPr>
      <w:r>
        <w:t xml:space="preserve">   static electricity    </w:t>
      </w:r>
      <w:r>
        <w:t xml:space="preserve">   current electricity    </w:t>
      </w:r>
      <w:r>
        <w:t xml:space="preserve">   switch    </w:t>
      </w:r>
      <w:r>
        <w:t xml:space="preserve">   circuit    </w:t>
      </w:r>
      <w:r>
        <w:t xml:space="preserve">   short ciruit    </w:t>
      </w:r>
      <w:r>
        <w:t xml:space="preserve">   conductor    </w:t>
      </w:r>
      <w:r>
        <w:t xml:space="preserve">   insulator    </w:t>
      </w:r>
      <w:r>
        <w:t xml:space="preserve">   resistor    </w:t>
      </w:r>
      <w:r>
        <w:t xml:space="preserve">   series circuit    </w:t>
      </w:r>
      <w:r>
        <w:t xml:space="preserve">   parallel circuit    </w:t>
      </w:r>
      <w:r>
        <w:t xml:space="preserve">   volt    </w:t>
      </w:r>
      <w:r>
        <w:t xml:space="preserve">   watt    </w:t>
      </w:r>
      <w:r>
        <w:t xml:space="preserve">   electric cell    </w:t>
      </w:r>
      <w:r>
        <w:t xml:space="preserve">   electrolyte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2021-10-11T06:06:44Z</dcterms:created>
  <dcterms:modified xsi:type="dcterms:W3CDTF">2021-10-11T06:06:44Z</dcterms:modified>
</cp:coreProperties>
</file>