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dry wood    </w:t>
      </w:r>
      <w:r>
        <w:t xml:space="preserve">   rubber    </w:t>
      </w:r>
      <w:r>
        <w:t xml:space="preserve">   plastic    </w:t>
      </w:r>
      <w:r>
        <w:t xml:space="preserve">   pure water    </w:t>
      </w:r>
      <w:r>
        <w:t xml:space="preserve">   glass    </w:t>
      </w:r>
      <w:r>
        <w:t xml:space="preserve">   ammeter    </w:t>
      </w:r>
      <w:r>
        <w:t xml:space="preserve">   amperes    </w:t>
      </w:r>
      <w:r>
        <w:t xml:space="preserve">   voltmeter    </w:t>
      </w:r>
      <w:r>
        <w:t xml:space="preserve">   volts    </w:t>
      </w:r>
      <w:r>
        <w:t xml:space="preserve">   voltage    </w:t>
      </w:r>
      <w:r>
        <w:t xml:space="preserve">   electroscope    </w:t>
      </w:r>
      <w:r>
        <w:t xml:space="preserve">   power    </w:t>
      </w:r>
      <w:r>
        <w:t xml:space="preserve">   resistance    </w:t>
      </w:r>
      <w:r>
        <w:t xml:space="preserve">   ohms law    </w:t>
      </w:r>
      <w:r>
        <w:t xml:space="preserve">   circuit    </w:t>
      </w:r>
      <w:r>
        <w:t xml:space="preserve">   series    </w:t>
      </w:r>
      <w:r>
        <w:t xml:space="preserve">   parallel    </w:t>
      </w:r>
      <w:r>
        <w:t xml:space="preserve">   insulator    </w:t>
      </w:r>
      <w:r>
        <w:t xml:space="preserve">   current    </w:t>
      </w:r>
      <w:r>
        <w:t xml:space="preserve">   static electricity    </w:t>
      </w:r>
      <w:r>
        <w:t xml:space="preserve">   electric field    </w:t>
      </w:r>
      <w:r>
        <w:t xml:space="preserve">   conductor    </w:t>
      </w:r>
      <w:r>
        <w:t xml:space="preserve">   induction    </w:t>
      </w:r>
      <w:r>
        <w:t xml:space="preserve">  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2021-10-11T06:05:45Z</dcterms:created>
  <dcterms:modified xsi:type="dcterms:W3CDTF">2021-10-11T06:05:45Z</dcterms:modified>
</cp:coreProperties>
</file>