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step-up transformer    </w:t>
      </w:r>
      <w:r>
        <w:t xml:space="preserve">   step-down transformer    </w:t>
      </w:r>
      <w:r>
        <w:t xml:space="preserve">   transformer    </w:t>
      </w:r>
      <w:r>
        <w:t xml:space="preserve">   solenoid    </w:t>
      </w:r>
      <w:r>
        <w:t xml:space="preserve">   magnetic flux density    </w:t>
      </w:r>
      <w:r>
        <w:t xml:space="preserve">   motor effect    </w:t>
      </w:r>
      <w:r>
        <w:t xml:space="preserve">   magnetic field    </w:t>
      </w:r>
      <w:r>
        <w:t xml:space="preserve">   induced magnetism    </w:t>
      </w:r>
      <w:r>
        <w:t xml:space="preserve">   generator effect    </w:t>
      </w:r>
      <w:r>
        <w:t xml:space="preserve">   Fleming's left hand rule    </w:t>
      </w:r>
      <w:r>
        <w:t xml:space="preserve">   electromagnetic induction    </w:t>
      </w:r>
      <w:r>
        <w:t xml:space="preserve">   electromagnet    </w:t>
      </w:r>
      <w:r>
        <w:t xml:space="preserve">   dynamo    </w:t>
      </w:r>
      <w:r>
        <w:t xml:space="preserve">   Alternator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2021-10-11T06:07:41Z</dcterms:created>
  <dcterms:modified xsi:type="dcterms:W3CDTF">2021-10-11T06:07:41Z</dcterms:modified>
</cp:coreProperties>
</file>