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 of art: form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cylinder    </w:t>
      </w:r>
      <w:r>
        <w:t xml:space="preserve">   ellipsoid    </w:t>
      </w:r>
      <w:r>
        <w:t xml:space="preserve">   triangular prism    </w:t>
      </w:r>
      <w:r>
        <w:t xml:space="preserve">   cuboid    </w:t>
      </w:r>
      <w:r>
        <w:t xml:space="preserve">   pentagonal prism    </w:t>
      </w:r>
      <w:r>
        <w:t xml:space="preserve">   cone    </w:t>
      </w:r>
      <w:r>
        <w:t xml:space="preserve">   icosahedron    </w:t>
      </w:r>
      <w:r>
        <w:t xml:space="preserve">   dodecahedron    </w:t>
      </w:r>
      <w:r>
        <w:t xml:space="preserve">   octahedron    </w:t>
      </w:r>
      <w:r>
        <w:t xml:space="preserve">   mass    </w:t>
      </w:r>
      <w:r>
        <w:t xml:space="preserve">   volume    </w:t>
      </w:r>
      <w:r>
        <w:t xml:space="preserve">   relief sculpture    </w:t>
      </w:r>
      <w:r>
        <w:t xml:space="preserve">   in the round sculpture    </w:t>
      </w:r>
      <w:r>
        <w:t xml:space="preserve">   organic    </w:t>
      </w:r>
      <w:r>
        <w:t xml:space="preserve">   geometric    </w:t>
      </w:r>
      <w:r>
        <w:t xml:space="preserve">   pyramid    </w:t>
      </w:r>
      <w:r>
        <w:t xml:space="preserve">   three dimensional    </w:t>
      </w:r>
      <w:r>
        <w:t xml:space="preserve">   rectangular prism    </w:t>
      </w:r>
      <w:r>
        <w:t xml:space="preserve">   cube    </w:t>
      </w:r>
      <w:r>
        <w:t xml:space="preserve">   form is an element of art    </w:t>
      </w:r>
      <w:r>
        <w:t xml:space="preserve">   sphere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 of art: form</dc:title>
  <dcterms:created xsi:type="dcterms:W3CDTF">2021-10-11T06:07:19Z</dcterms:created>
  <dcterms:modified xsi:type="dcterms:W3CDTF">2021-10-11T06:07:19Z</dcterms:modified>
</cp:coreProperties>
</file>