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Elements &amp;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polymers    </w:t>
      </w:r>
      <w:r>
        <w:t xml:space="preserve">   ceramics    </w:t>
      </w:r>
      <w:r>
        <w:t xml:space="preserve">   non-matals    </w:t>
      </w:r>
      <w:r>
        <w:t xml:space="preserve">   metals    </w:t>
      </w:r>
      <w:r>
        <w:t xml:space="preserve">   chlorine    </w:t>
      </w:r>
      <w:r>
        <w:t xml:space="preserve">   aluminium    </w:t>
      </w:r>
      <w:r>
        <w:t xml:space="preserve">   calcium    </w:t>
      </w:r>
      <w:r>
        <w:t xml:space="preserve">   lithium    </w:t>
      </w:r>
      <w:r>
        <w:t xml:space="preserve">   sodium    </w:t>
      </w:r>
      <w:r>
        <w:t xml:space="preserve">   potassium    </w:t>
      </w:r>
      <w:r>
        <w:t xml:space="preserve">   iodine    </w:t>
      </w:r>
      <w:r>
        <w:t xml:space="preserve">   chemical    </w:t>
      </w:r>
      <w:r>
        <w:t xml:space="preserve">   reaction    </w:t>
      </w:r>
      <w:r>
        <w:t xml:space="preserve">   hydrogen    </w:t>
      </w:r>
      <w:r>
        <w:t xml:space="preserve">   sulfate    </w:t>
      </w:r>
      <w:r>
        <w:t xml:space="preserve">   copper    </w:t>
      </w:r>
      <w:r>
        <w:t xml:space="preserve">   iron    </w:t>
      </w:r>
      <w:r>
        <w:t xml:space="preserve">   zinc    </w:t>
      </w:r>
      <w:r>
        <w:t xml:space="preserve">   Magnesium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&amp; Compounds</dc:title>
  <dcterms:created xsi:type="dcterms:W3CDTF">2021-10-11T06:07:10Z</dcterms:created>
  <dcterms:modified xsi:type="dcterms:W3CDTF">2021-10-11T06:07:10Z</dcterms:modified>
</cp:coreProperties>
</file>