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Elements and Principles of Art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</w:tbl>
    <w:p>
      <w:pPr>
        <w:pStyle w:val="WordBankLarge"/>
      </w:pPr>
      <w:r>
        <w:t xml:space="preserve">   Medium    </w:t>
      </w:r>
      <w:r>
        <w:t xml:space="preserve">   Composition    </w:t>
      </w:r>
      <w:r>
        <w:t xml:space="preserve">   Rhythm    </w:t>
      </w:r>
      <w:r>
        <w:t xml:space="preserve">   Cool Colors    </w:t>
      </w:r>
      <w:r>
        <w:t xml:space="preserve">   Warm colors    </w:t>
      </w:r>
      <w:r>
        <w:t xml:space="preserve">   Complementary Color    </w:t>
      </w:r>
      <w:r>
        <w:t xml:space="preserve">   Primary Color    </w:t>
      </w:r>
      <w:r>
        <w:t xml:space="preserve">   Secondary Color    </w:t>
      </w:r>
      <w:r>
        <w:t xml:space="preserve">   Harmony    </w:t>
      </w:r>
      <w:r>
        <w:t xml:space="preserve">   Contrast    </w:t>
      </w:r>
      <w:r>
        <w:t xml:space="preserve">   Proportion    </w:t>
      </w:r>
      <w:r>
        <w:t xml:space="preserve">   Pattern    </w:t>
      </w:r>
      <w:r>
        <w:t xml:space="preserve">   Movement    </w:t>
      </w:r>
      <w:r>
        <w:t xml:space="preserve">   Emphasis    </w:t>
      </w:r>
      <w:r>
        <w:t xml:space="preserve">   Variety    </w:t>
      </w:r>
      <w:r>
        <w:t xml:space="preserve">   Unity    </w:t>
      </w:r>
      <w:r>
        <w:t xml:space="preserve">   Balance    </w:t>
      </w:r>
      <w:r>
        <w:t xml:space="preserve">   Texture    </w:t>
      </w:r>
      <w:r>
        <w:t xml:space="preserve">   Space    </w:t>
      </w:r>
      <w:r>
        <w:t xml:space="preserve">   value    </w:t>
      </w:r>
      <w:r>
        <w:t xml:space="preserve">   Color    </w:t>
      </w:r>
      <w:r>
        <w:t xml:space="preserve">   Form    </w:t>
      </w:r>
      <w:r>
        <w:t xml:space="preserve">   Shape    </w:t>
      </w:r>
      <w:r>
        <w:t xml:space="preserve">   Line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Elements and Principles of Art</dc:title>
  <dcterms:created xsi:type="dcterms:W3CDTF">2021-10-11T06:08:41Z</dcterms:created>
  <dcterms:modified xsi:type="dcterms:W3CDTF">2021-10-11T06:08:41Z</dcterms:modified>
</cp:coreProperties>
</file>