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and the Still Small Voice (1 Kings 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ploughing    </w:t>
      </w:r>
      <w:r>
        <w:t xml:space="preserve">   elisha    </w:t>
      </w:r>
      <w:r>
        <w:t xml:space="preserve">   damascus    </w:t>
      </w:r>
      <w:r>
        <w:t xml:space="preserve">   israel    </w:t>
      </w:r>
      <w:r>
        <w:t xml:space="preserve">   whisper    </w:t>
      </w:r>
      <w:r>
        <w:t xml:space="preserve">   fire    </w:t>
      </w:r>
      <w:r>
        <w:t xml:space="preserve">   earthquake    </w:t>
      </w:r>
      <w:r>
        <w:t xml:space="preserve">   blowing    </w:t>
      </w:r>
      <w:r>
        <w:t xml:space="preserve">   altars    </w:t>
      </w:r>
      <w:r>
        <w:t xml:space="preserve">   agreement    </w:t>
      </w:r>
      <w:r>
        <w:t xml:space="preserve">   mountain    </w:t>
      </w:r>
      <w:r>
        <w:t xml:space="preserve">   sinai    </w:t>
      </w:r>
      <w:r>
        <w:t xml:space="preserve">   journey    </w:t>
      </w:r>
      <w:r>
        <w:t xml:space="preserve">   water    </w:t>
      </w:r>
      <w:r>
        <w:t xml:space="preserve">   bread    </w:t>
      </w:r>
      <w:r>
        <w:t xml:space="preserve">   angel    </w:t>
      </w:r>
      <w:r>
        <w:t xml:space="preserve">   wilderness    </w:t>
      </w:r>
      <w:r>
        <w:t xml:space="preserve">   servant    </w:t>
      </w:r>
      <w:r>
        <w:t xml:space="preserve">   beersheba    </w:t>
      </w:r>
      <w:r>
        <w:t xml:space="preserve">   afraid    </w:t>
      </w:r>
      <w:r>
        <w:t xml:space="preserve">   prophets    </w:t>
      </w:r>
      <w:r>
        <w:t xml:space="preserve">   elijah    </w:t>
      </w:r>
      <w:r>
        <w:t xml:space="preserve">   jezebel    </w:t>
      </w:r>
      <w:r>
        <w:t xml:space="preserve">   ahab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and the Still Small Voice (1 Kings 19)</dc:title>
  <dcterms:created xsi:type="dcterms:W3CDTF">2021-10-11T06:09:22Z</dcterms:created>
  <dcterms:modified xsi:type="dcterms:W3CDTF">2021-10-11T06:09:22Z</dcterms:modified>
</cp:coreProperties>
</file>