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Elizabeth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childless    </w:t>
      </w:r>
      <w:r>
        <w:t xml:space="preserve">   cousin    </w:t>
      </w:r>
      <w:r>
        <w:t xml:space="preserve">   forerunner    </w:t>
      </w:r>
      <w:r>
        <w:t xml:space="preserve">   HolySpirit    </w:t>
      </w:r>
      <w:r>
        <w:t xml:space="preserve">   husband    </w:t>
      </w:r>
      <w:r>
        <w:t xml:space="preserve">   John    </w:t>
      </w:r>
      <w:r>
        <w:t xml:space="preserve">   mentor    </w:t>
      </w:r>
      <w:r>
        <w:t xml:space="preserve">   old age    </w:t>
      </w:r>
      <w:r>
        <w:t xml:space="preserve">   sixth blameless    </w:t>
      </w:r>
      <w:r>
        <w:t xml:space="preserve">   speechless    </w:t>
      </w:r>
      <w:r>
        <w:t xml:space="preserve">   visit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</dc:title>
  <dcterms:created xsi:type="dcterms:W3CDTF">2021-10-11T06:09:17Z</dcterms:created>
  <dcterms:modified xsi:type="dcterms:W3CDTF">2021-10-11T06:09:17Z</dcterms:modified>
</cp:coreProperties>
</file>