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Emily Dickinson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reclusive    </w:t>
      </w:r>
      <w:r>
        <w:t xml:space="preserve">   Calvinist    </w:t>
      </w:r>
      <w:r>
        <w:t xml:space="preserve">   Amherst    </w:t>
      </w:r>
      <w:r>
        <w:t xml:space="preserve">   botany    </w:t>
      </w:r>
      <w:r>
        <w:t xml:space="preserve">   iambic tetrameter    </w:t>
      </w:r>
      <w:r>
        <w:t xml:space="preserve">   iambic trimeter    </w:t>
      </w:r>
      <w:r>
        <w:t xml:space="preserve">   carriage    </w:t>
      </w:r>
      <w:r>
        <w:t xml:space="preserve">   tulle    </w:t>
      </w:r>
      <w:r>
        <w:t xml:space="preserve">   gossamer    </w:t>
      </w:r>
      <w:r>
        <w:t xml:space="preserve">   death    </w:t>
      </w:r>
      <w:r>
        <w:t xml:space="preserve">   hope    </w:t>
      </w:r>
      <w:r>
        <w:t xml:space="preserve">   union    </w:t>
      </w:r>
      <w:r>
        <w:t xml:space="preserve">   gale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Dickinson</dc:title>
  <dcterms:created xsi:type="dcterms:W3CDTF">2021-10-11T06:12:01Z</dcterms:created>
  <dcterms:modified xsi:type="dcterms:W3CDTF">2021-10-11T06:12:01Z</dcterms:modified>
</cp:coreProperties>
</file>