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Emma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Harriet    </w:t>
      </w:r>
      <w:r>
        <w:t xml:space="preserve">   Emma    </w:t>
      </w:r>
      <w:r>
        <w:t xml:space="preserve">   George    </w:t>
      </w:r>
      <w:r>
        <w:t xml:space="preserve">   confided    </w:t>
      </w:r>
      <w:r>
        <w:t xml:space="preserve">   inferior    </w:t>
      </w:r>
      <w:r>
        <w:t xml:space="preserve">   contagious    </w:t>
      </w:r>
      <w:r>
        <w:t xml:space="preserve">   coincidence    </w:t>
      </w:r>
      <w:r>
        <w:t xml:space="preserve">   parsnips    </w:t>
      </w:r>
      <w:r>
        <w:t xml:space="preserve">   carriage    </w:t>
      </w:r>
      <w:r>
        <w:t xml:space="preserve">   unpardonable    </w:t>
      </w:r>
      <w:r>
        <w:t xml:space="preserve">   distressing    </w:t>
      </w:r>
      <w:r>
        <w:t xml:space="preserve">   superior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Emma</dc:title>
  <dcterms:created xsi:type="dcterms:W3CDTF">2021-10-11T06:11:56Z</dcterms:created>
  <dcterms:modified xsi:type="dcterms:W3CDTF">2021-10-11T06:11:56Z</dcterms:modified>
</cp:coreProperties>
</file>