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Empowerment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success    </w:t>
      </w:r>
      <w:r>
        <w:t xml:space="preserve">   support    </w:t>
      </w:r>
      <w:r>
        <w:t xml:space="preserve">   assertive    </w:t>
      </w:r>
      <w:r>
        <w:t xml:space="preserve">   emotions    </w:t>
      </w:r>
      <w:r>
        <w:t xml:space="preserve">   personal    </w:t>
      </w:r>
      <w:r>
        <w:t xml:space="preserve">   action    </w:t>
      </w:r>
      <w:r>
        <w:t xml:space="preserve">   influence    </w:t>
      </w:r>
      <w:r>
        <w:t xml:space="preserve">   justice    </w:t>
      </w:r>
      <w:r>
        <w:t xml:space="preserve">   control    </w:t>
      </w:r>
      <w:r>
        <w:t xml:space="preserve">   change    </w:t>
      </w:r>
      <w:r>
        <w:t xml:space="preserve">   social work    </w:t>
      </w:r>
      <w:r>
        <w:t xml:space="preserve">   rappaport    </w:t>
      </w:r>
      <w:r>
        <w:t xml:space="preserve">   strengths    </w:t>
      </w:r>
      <w:r>
        <w:t xml:space="preserve">   empowerment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 Theory</dc:title>
  <dcterms:created xsi:type="dcterms:W3CDTF">2021-10-11T06:14:55Z</dcterms:created>
  <dcterms:modified xsi:type="dcterms:W3CDTF">2021-10-11T06:14:55Z</dcterms:modified>
</cp:coreProperties>
</file>