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Enabling the Information Processing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audio input    </w:t>
      </w:r>
      <w:r>
        <w:t xml:space="preserve">   bitmap    </w:t>
      </w:r>
      <w:r>
        <w:t xml:space="preserve">   bus    </w:t>
      </w:r>
      <w:r>
        <w:t xml:space="preserve">   Cluster    </w:t>
      </w:r>
      <w:r>
        <w:t xml:space="preserve">   database    </w:t>
      </w:r>
      <w:r>
        <w:t xml:space="preserve">   disk pack    </w:t>
      </w:r>
      <w:r>
        <w:t xml:space="preserve">   display goggles    </w:t>
      </w:r>
      <w:r>
        <w:t xml:space="preserve">   docking station    </w:t>
      </w:r>
      <w:r>
        <w:t xml:space="preserve">   dots per inch    </w:t>
      </w:r>
      <w:r>
        <w:t xml:space="preserve">   drawing tablet    </w:t>
      </w:r>
      <w:r>
        <w:t xml:space="preserve">   dumb scanner    </w:t>
      </w:r>
      <w:r>
        <w:t xml:space="preserve">   expansion board    </w:t>
      </w:r>
      <w:r>
        <w:t xml:space="preserve">   floppy disk    </w:t>
      </w:r>
      <w:r>
        <w:t xml:space="preserve">   foot mouse    </w:t>
      </w:r>
      <w:r>
        <w:t xml:space="preserve">   graphics tablet    </w:t>
      </w:r>
      <w:r>
        <w:t xml:space="preserve">   handheld scanner    </w:t>
      </w:r>
      <w:r>
        <w:t xml:space="preserve">   impact printer    </w:t>
      </w:r>
      <w:r>
        <w:t xml:space="preserve">   keyboard    </w:t>
      </w:r>
      <w:r>
        <w:t xml:space="preserve">   touch pad    </w:t>
      </w:r>
      <w:r>
        <w:t xml:space="preserve">   trace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Enabling the Information Processing Cycle </dc:title>
  <dcterms:created xsi:type="dcterms:W3CDTF">2021-10-11T06:15:09Z</dcterms:created>
  <dcterms:modified xsi:type="dcterms:W3CDTF">2021-10-11T06:15:09Z</dcterms:modified>
</cp:coreProperties>
</file>