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Enalapril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methyl groups does Enalapril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discovered ACE inhibtors?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for a compound to be mtabolised in the body to produce an active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drug that lowers blood pressure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side effect of Enalaprill?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another side effect of Enalapril?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converted state of Enalaprill after being acitvated?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ACE inhibitor to be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condition that Enalapril is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market name was used for Enalapril?</w:t>
            </w:r>
          </w:p>
        </w:tc>
      </w:tr>
    </w:tbl>
    <w:p>
      <w:pPr>
        <w:pStyle w:val="WordBankMedium"/>
      </w:pPr>
      <w:r>
        <w:t xml:space="preserve">   Captopril    </w:t>
      </w:r>
      <w:r>
        <w:t xml:space="preserve">   Vasotec    </w:t>
      </w:r>
      <w:r>
        <w:t xml:space="preserve">   Dizziness    </w:t>
      </w:r>
      <w:r>
        <w:t xml:space="preserve">   Swelling    </w:t>
      </w:r>
      <w:r>
        <w:t xml:space="preserve">   Jenny Bryan    </w:t>
      </w:r>
      <w:r>
        <w:t xml:space="preserve">   Enalaprilat    </w:t>
      </w:r>
      <w:r>
        <w:t xml:space="preserve">   Prodrug    </w:t>
      </w:r>
      <w:r>
        <w:t xml:space="preserve">   Hypertension    </w:t>
      </w:r>
      <w:r>
        <w:t xml:space="preserve">   Two    </w:t>
      </w:r>
      <w:r>
        <w:t xml:space="preserve">   ACE inhibitor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Enalapril Crossword</dc:title>
  <dcterms:created xsi:type="dcterms:W3CDTF">2021-10-11T06:15:24Z</dcterms:created>
  <dcterms:modified xsi:type="dcterms:W3CDTF">2021-10-11T06:15:24Z</dcterms:modified>
</cp:coreProperties>
</file>