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the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retreated during the Battle of Long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of ________ Hill was in 1775.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united with a common goal to defeat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colonists withdrew from Bunker Hill because of low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Americans had a strategic military _____ who led them to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Washington crossed the _______ River during the Battle of Trenton.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helped the colonists defeat the Bristish.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remained close to the _____ which required them to rely on their Navy.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of ____ was where the British lost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colonists wanted ________ from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captured ________ during the Battle of Brandywine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of _______ aligns France with the Americans against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General ____ was attacked and surrounded during the Battle of Saratoga.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General _____ used slow moving military tactics that caused lack of British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had a home field advantage during the Revolutionary War.</w:t>
            </w:r>
          </w:p>
        </w:tc>
      </w:tr>
    </w:tbl>
    <w:p>
      <w:pPr>
        <w:pStyle w:val="WordBankMedium"/>
      </w:pPr>
      <w:r>
        <w:t xml:space="preserve">   British    </w:t>
      </w:r>
      <w:r>
        <w:t xml:space="preserve">   France    </w:t>
      </w:r>
      <w:r>
        <w:t xml:space="preserve">   Bunker    </w:t>
      </w:r>
      <w:r>
        <w:t xml:space="preserve">   Ammunition    </w:t>
      </w:r>
      <w:r>
        <w:t xml:space="preserve">   colonists    </w:t>
      </w:r>
      <w:r>
        <w:t xml:space="preserve">   Delaware    </w:t>
      </w:r>
      <w:r>
        <w:t xml:space="preserve">   Philadelphia    </w:t>
      </w:r>
      <w:r>
        <w:t xml:space="preserve">   Burgoyne    </w:t>
      </w:r>
      <w:r>
        <w:t xml:space="preserve">   Alliance    </w:t>
      </w:r>
      <w:r>
        <w:t xml:space="preserve">   Yorktown    </w:t>
      </w:r>
      <w:r>
        <w:t xml:space="preserve">   Howe    </w:t>
      </w:r>
      <w:r>
        <w:t xml:space="preserve">   coastline    </w:t>
      </w:r>
      <w:r>
        <w:t xml:space="preserve">   Americans    </w:t>
      </w:r>
      <w:r>
        <w:t xml:space="preserve">   Independence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War</dc:title>
  <dcterms:created xsi:type="dcterms:W3CDTF">2021-10-11T06:15:58Z</dcterms:created>
  <dcterms:modified xsi:type="dcterms:W3CDTF">2021-10-11T06:15:58Z</dcterms:modified>
</cp:coreProperties>
</file>