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Ending Blends and 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who    </w:t>
      </w:r>
      <w:r>
        <w:t xml:space="preserve">   under    </w:t>
      </w:r>
      <w:r>
        <w:t xml:space="preserve">   of    </w:t>
      </w:r>
      <w:r>
        <w:t xml:space="preserve">   no    </w:t>
      </w:r>
      <w:r>
        <w:t xml:space="preserve">   eat    </w:t>
      </w:r>
      <w:r>
        <w:t xml:space="preserve">   bug    </w:t>
      </w:r>
      <w:r>
        <w:t xml:space="preserve">   run    </w:t>
      </w:r>
      <w:r>
        <w:t xml:space="preserve">   wink    </w:t>
      </w:r>
      <w:r>
        <w:t xml:space="preserve">   sink    </w:t>
      </w:r>
      <w:r>
        <w:t xml:space="preserve">   past    </w:t>
      </w:r>
      <w:r>
        <w:t xml:space="preserve">   fast    </w:t>
      </w:r>
      <w:r>
        <w:t xml:space="preserve">   send    </w:t>
      </w:r>
      <w:r>
        <w:t xml:space="preserve">   lend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 Blends and High Frequency Words</dc:title>
  <dcterms:created xsi:type="dcterms:W3CDTF">2021-10-11T06:15:52Z</dcterms:created>
  <dcterms:modified xsi:type="dcterms:W3CDTF">2021-10-11T06:15:52Z</dcterms:modified>
</cp:coreProperties>
</file>