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Endocrine Diseases and Disorders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condition in which the body doesn’t create enough growth hormones.</w:t>
            </w:r>
          </w:p>
          <w:p>
            <w:pPr>
              <w:keepLines/>
              <w:pStyle w:val="CluesTiny"/>
            </w:pPr>
            <w:r>
              <w:rPr>
                <w:b w:val="true"/>
                <w:bCs w:val="true"/>
              </w:rPr>
              <w:t xml:space="preserve">6. </w:t>
            </w:r>
            <w:r>
              <w:t xml:space="preserve">When your adrenal glands are damaged, producing insufficient amounts of the hormone cortisol and aldosterone.</w:t>
            </w:r>
          </w:p>
          <w:p>
            <w:pPr>
              <w:keepLines/>
              <w:pStyle w:val="CluesTiny"/>
            </w:pPr>
            <w:r>
              <w:rPr>
                <w:b w:val="true"/>
                <w:bCs w:val="true"/>
              </w:rPr>
              <w:t xml:space="preserve">9. </w:t>
            </w:r>
            <w:r>
              <w:t xml:space="preserve">Abnormal growths that can develop in your pituitary gland, causing excessive production of certain hormones.</w:t>
            </w:r>
          </w:p>
          <w:p>
            <w:pPr>
              <w:keepLines/>
              <w:pStyle w:val="CluesTiny"/>
            </w:pPr>
            <w:r>
              <w:rPr>
                <w:b w:val="true"/>
                <w:bCs w:val="true"/>
              </w:rPr>
              <w:t xml:space="preserve">11. </w:t>
            </w:r>
            <w:r>
              <w:t xml:space="preserve">A condition that affects approximately 1 out of every 2,000 girls in the United States. It is caused by the complete or partial lack of one of the female sex chromosomes.</w:t>
            </w:r>
          </w:p>
          <w:p>
            <w:pPr>
              <w:keepLines/>
              <w:pStyle w:val="CluesTiny"/>
            </w:pPr>
            <w:r>
              <w:rPr>
                <w:b w:val="true"/>
                <w:bCs w:val="true"/>
              </w:rPr>
              <w:t xml:space="preserve">13. </w:t>
            </w:r>
            <w:r>
              <w:t xml:space="preserve">An abnormally high concentration of parathyroid hormone in the blood, resulting in weakening of the bones through loss of calcium.</w:t>
            </w:r>
          </w:p>
          <w:p>
            <w:pPr>
              <w:keepLines/>
              <w:pStyle w:val="CluesTiny"/>
            </w:pPr>
            <w:r>
              <w:rPr>
                <w:b w:val="true"/>
                <w:bCs w:val="true"/>
              </w:rPr>
              <w:t xml:space="preserve">14. </w:t>
            </w:r>
            <w:r>
              <w:t xml:space="preserve">An inflammation (not an infection) of the thyroid gland.</w:t>
            </w:r>
          </w:p>
          <w:p>
            <w:pPr>
              <w:keepLines/>
              <w:pStyle w:val="CluesTiny"/>
            </w:pPr>
            <w:r>
              <w:rPr>
                <w:b w:val="true"/>
                <w:bCs w:val="true"/>
              </w:rPr>
              <w:t xml:space="preserve">16. </w:t>
            </w:r>
            <w:r>
              <w:t xml:space="preserve">A swelling of the neck resulting from enlargement of the thyroid gland.</w:t>
            </w:r>
          </w:p>
          <w:p>
            <w:pPr>
              <w:keepLines/>
              <w:pStyle w:val="CluesTiny"/>
            </w:pPr>
            <w:r>
              <w:rPr>
                <w:b w:val="true"/>
                <w:bCs w:val="true"/>
              </w:rPr>
              <w:t xml:space="preserve">17. </w:t>
            </w:r>
            <w:r>
              <w:t xml:space="preserve">A swelling of the neck and protrusion of the eyes resulting from an overactive thyroid gland.</w:t>
            </w:r>
          </w:p>
          <w:p>
            <w:pPr>
              <w:keepLines/>
              <w:pStyle w:val="CluesTiny"/>
            </w:pPr>
            <w:r>
              <w:rPr>
                <w:b w:val="true"/>
                <w:bCs w:val="true"/>
              </w:rPr>
              <w:t xml:space="preserve">18. </w:t>
            </w:r>
            <w:r>
              <w:t xml:space="preserve">A disease in which the body’s ability to produce or respond to the hormone insulin is impaired, resulting in abnormal metabolism of carbohydrates and elevated levels of glucose in the blood and urine.</w:t>
            </w:r>
          </w:p>
          <w:p>
            <w:pPr>
              <w:keepLines/>
              <w:pStyle w:val="CluesTiny"/>
            </w:pPr>
            <w:r>
              <w:rPr>
                <w:b w:val="true"/>
                <w:bCs w:val="true"/>
              </w:rPr>
              <w:t xml:space="preserve">19. </w:t>
            </w:r>
            <w:r>
              <w:t xml:space="preserve">An abnormally low level of glucose in the bloodstream</w:t>
            </w:r>
          </w:p>
        </w:tc>
        <w:tc>
          <w:p>
            <w:pPr>
              <w:pStyle w:val="CluesTiny"/>
            </w:pPr>
            <w:r>
              <w:rPr>
                <w:b w:val="true"/>
                <w:bCs w:val="true"/>
              </w:rPr>
              <w:t xml:space="preserve">Down</w:t>
            </w:r>
          </w:p>
          <w:p>
            <w:pPr>
              <w:keepLines/>
              <w:pStyle w:val="CluesTiny"/>
            </w:pPr>
            <w:r>
              <w:rPr>
                <w:b w:val="true"/>
                <w:bCs w:val="true"/>
              </w:rPr>
              <w:t xml:space="preserve">1. </w:t>
            </w:r>
            <w:r>
              <w:t xml:space="preserve">When you have loss of body hair, low sperm count, enlarged breasts, or loss of muscle bulk, etc.</w:t>
            </w:r>
          </w:p>
          <w:p>
            <w:pPr>
              <w:keepLines/>
              <w:pStyle w:val="CluesTiny"/>
            </w:pPr>
            <w:r>
              <w:rPr>
                <w:b w:val="true"/>
                <w:bCs w:val="true"/>
              </w:rPr>
              <w:t xml:space="preserve">3. </w:t>
            </w:r>
            <w:r>
              <w:t xml:space="preserve">Most common form of thyroiditis (inflammation of the thyroid gland).</w:t>
            </w:r>
          </w:p>
          <w:p>
            <w:pPr>
              <w:keepLines/>
              <w:pStyle w:val="CluesTiny"/>
            </w:pPr>
            <w:r>
              <w:rPr>
                <w:b w:val="true"/>
                <w:bCs w:val="true"/>
              </w:rPr>
              <w:t xml:space="preserve">4. </w:t>
            </w:r>
            <w:r>
              <w:t xml:space="preserve">Often referred to as the "ten percent tumor" because they do many things about ten percent of the time.</w:t>
            </w:r>
          </w:p>
          <w:p>
            <w:pPr>
              <w:keepLines/>
              <w:pStyle w:val="CluesTiny"/>
            </w:pPr>
            <w:r>
              <w:rPr>
                <w:b w:val="true"/>
                <w:bCs w:val="true"/>
              </w:rPr>
              <w:t xml:space="preserve">5. </w:t>
            </w:r>
            <w:r>
              <w:t xml:space="preserve">The state of decreased secretion or activity of parathyroid hormone (PTH). This leads to decreased blood levels of calcium and increased levels of blood phosphorus.</w:t>
            </w:r>
          </w:p>
          <w:p>
            <w:pPr>
              <w:keepLines/>
              <w:pStyle w:val="CluesTiny"/>
            </w:pPr>
            <w:r>
              <w:rPr>
                <w:b w:val="true"/>
                <w:bCs w:val="true"/>
              </w:rPr>
              <w:t xml:space="preserve">7. </w:t>
            </w:r>
            <w:r>
              <w:t xml:space="preserve">A disorder characterized by "holey" bones. Your bones are weak and east to fracture.</w:t>
            </w:r>
          </w:p>
          <w:p>
            <w:pPr>
              <w:keepLines/>
              <w:pStyle w:val="CluesTiny"/>
            </w:pPr>
            <w:r>
              <w:rPr>
                <w:b w:val="true"/>
                <w:bCs w:val="true"/>
              </w:rPr>
              <w:t xml:space="preserve">8. </w:t>
            </w:r>
            <w:r>
              <w:t xml:space="preserve">Caused by hyper-secretion of cortical hormones; symptoms include fatigue and hypertension.</w:t>
            </w:r>
          </w:p>
          <w:p>
            <w:pPr>
              <w:keepLines/>
              <w:pStyle w:val="CluesTiny"/>
            </w:pPr>
            <w:r>
              <w:rPr>
                <w:b w:val="true"/>
                <w:bCs w:val="true"/>
              </w:rPr>
              <w:t xml:space="preserve">10. </w:t>
            </w:r>
            <w:r>
              <w:t xml:space="preserve">A normal part of aging, it refers to the time when ovarian reproductive function ends.</w:t>
            </w:r>
          </w:p>
          <w:p>
            <w:pPr>
              <w:keepLines/>
              <w:pStyle w:val="CluesTiny"/>
            </w:pPr>
            <w:r>
              <w:rPr>
                <w:b w:val="true"/>
                <w:bCs w:val="true"/>
              </w:rPr>
              <w:t xml:space="preserve">12. </w:t>
            </w:r>
            <w:r>
              <w:t xml:space="preserve">A group of diseases that result in too much sugar in the blood (high blood glucose).</w:t>
            </w:r>
          </w:p>
          <w:p>
            <w:pPr>
              <w:keepLines/>
              <w:pStyle w:val="CluesTiny"/>
            </w:pPr>
            <w:r>
              <w:rPr>
                <w:b w:val="true"/>
                <w:bCs w:val="true"/>
              </w:rPr>
              <w:t xml:space="preserve">15. </w:t>
            </w:r>
            <w:r>
              <w:t xml:space="preserve">The pituitary produces excessive amounts of growth hormones.</w:t>
            </w:r>
          </w:p>
        </w:tc>
      </w:tr>
    </w:tbl>
    <w:p>
      <w:pPr>
        <w:pStyle w:val="WordBankLarge"/>
      </w:pPr>
      <w:r>
        <w:t xml:space="preserve">   Acromegaly    </w:t>
      </w:r>
      <w:r>
        <w:t xml:space="preserve">   Addison's Disease    </w:t>
      </w:r>
      <w:r>
        <w:t xml:space="preserve">   Grave's Disease    </w:t>
      </w:r>
      <w:r>
        <w:t xml:space="preserve">   Hyperglycemia    </w:t>
      </w:r>
      <w:r>
        <w:t xml:space="preserve">   Goiter    </w:t>
      </w:r>
      <w:r>
        <w:t xml:space="preserve">   Hyperparathyroidism    </w:t>
      </w:r>
      <w:r>
        <w:t xml:space="preserve">   Cushing's Syndrome    </w:t>
      </w:r>
      <w:r>
        <w:t xml:space="preserve">   Hypoglycemia    </w:t>
      </w:r>
      <w:r>
        <w:t xml:space="preserve">   Hypoparathyroidism    </w:t>
      </w:r>
      <w:r>
        <w:t xml:space="preserve">   Growth Hormone Deficiency    </w:t>
      </w:r>
      <w:r>
        <w:t xml:space="preserve">   Osteoporosis    </w:t>
      </w:r>
      <w:r>
        <w:t xml:space="preserve">   Turner Syndrome    </w:t>
      </w:r>
      <w:r>
        <w:t xml:space="preserve">   Pituitary Tumors    </w:t>
      </w:r>
      <w:r>
        <w:t xml:space="preserve">   Low Testosterone    </w:t>
      </w:r>
      <w:r>
        <w:t xml:space="preserve">   De Quervain's Thyroiditis    </w:t>
      </w:r>
      <w:r>
        <w:t xml:space="preserve">   Pheochromocytoma    </w:t>
      </w:r>
      <w:r>
        <w:t xml:space="preserve">   Hashimoto’s Thyroiditis    </w:t>
      </w:r>
      <w:r>
        <w:t xml:space="preserve">   Menopause    </w:t>
      </w:r>
      <w:r>
        <w:t xml:space="preserve">   Diabetes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Endocrine Diseases and Disorders</dc:title>
  <dcterms:created xsi:type="dcterms:W3CDTF">2021-10-11T06:17:35Z</dcterms:created>
  <dcterms:modified xsi:type="dcterms:W3CDTF">2021-10-11T06:17:35Z</dcterms:modified>
</cp:coreProperties>
</file>