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hypothyroidism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deep and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system controls basis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glucose is above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frequent, plentiful urination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acidosis seen in uncontrolled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fat for energy results in buildup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glucose is below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frequent drinking to satisfy continuous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needed to allow glucose to enter cells (except for brain cells).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illness caused by medical examination or treatment.</w:t>
            </w:r>
          </w:p>
        </w:tc>
      </w:tr>
    </w:tbl>
    <w:p>
      <w:pPr>
        <w:pStyle w:val="WordBankMedium"/>
      </w:pPr>
      <w:r>
        <w:t xml:space="preserve">   hypoglycemia    </w:t>
      </w:r>
      <w:r>
        <w:t xml:space="preserve">   hyperglycemia    </w:t>
      </w:r>
      <w:r>
        <w:t xml:space="preserve">   insulin    </w:t>
      </w:r>
      <w:r>
        <w:t xml:space="preserve">   pancreas    </w:t>
      </w:r>
      <w:r>
        <w:t xml:space="preserve">   Polyuria    </w:t>
      </w:r>
      <w:r>
        <w:t xml:space="preserve">   Polydipsia    </w:t>
      </w:r>
      <w:r>
        <w:t xml:space="preserve">   Polyphagia    </w:t>
      </w:r>
      <w:r>
        <w:t xml:space="preserve">   ketones    </w:t>
      </w:r>
      <w:r>
        <w:t xml:space="preserve">   DKA    </w:t>
      </w:r>
      <w:r>
        <w:t xml:space="preserve">   Kussmaul     </w:t>
      </w:r>
      <w:r>
        <w:t xml:space="preserve">   endocrine    </w:t>
      </w:r>
      <w:r>
        <w:t xml:space="preserve">   Myxedema    </w:t>
      </w:r>
      <w:r>
        <w:t xml:space="preserve">   Thyroid Storm     </w:t>
      </w:r>
      <w:r>
        <w:t xml:space="preserve">   Iatrogenic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Emergencies</dc:title>
  <dcterms:created xsi:type="dcterms:W3CDTF">2021-10-11T06:17:15Z</dcterms:created>
  <dcterms:modified xsi:type="dcterms:W3CDTF">2021-10-11T06:17:15Z</dcterms:modified>
</cp:coreProperties>
</file>