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Adrenaline    </w:t>
      </w:r>
      <w:r>
        <w:t xml:space="preserve">   Testosterone    </w:t>
      </w:r>
      <w:r>
        <w:t xml:space="preserve">   Insulin    </w:t>
      </w:r>
      <w:r>
        <w:t xml:space="preserve">   Adrenals    </w:t>
      </w:r>
      <w:r>
        <w:t xml:space="preserve">   Ovary    </w:t>
      </w:r>
      <w:r>
        <w:t xml:space="preserve">   Testes    </w:t>
      </w:r>
      <w:r>
        <w:t xml:space="preserve">   Pancreas    </w:t>
      </w:r>
      <w:r>
        <w:t xml:space="preserve">   Oxytocin    </w:t>
      </w:r>
      <w:r>
        <w:t xml:space="preserve">   Oestrogen    </w:t>
      </w:r>
      <w:r>
        <w:t xml:space="preserve">   Parathyroid    </w:t>
      </w:r>
      <w:r>
        <w:t xml:space="preserve">   Thyroid    </w:t>
      </w:r>
      <w:r>
        <w:t xml:space="preserve">   Pituitary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2021-10-11T06:17:39Z</dcterms:created>
  <dcterms:modified xsi:type="dcterms:W3CDTF">2021-10-11T06:17:39Z</dcterms:modified>
</cp:coreProperties>
</file>