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Adrenal Gland    </w:t>
      </w:r>
      <w:r>
        <w:t xml:space="preserve">   Embryo    </w:t>
      </w:r>
      <w:r>
        <w:t xml:space="preserve">   Endocrine    </w:t>
      </w:r>
      <w:r>
        <w:t xml:space="preserve">   Fertilization    </w:t>
      </w:r>
      <w:r>
        <w:t xml:space="preserve">   Hormones    </w:t>
      </w:r>
      <w:r>
        <w:t xml:space="preserve">   Hypothalamus    </w:t>
      </w:r>
      <w:r>
        <w:t xml:space="preserve">   Ovaries    </w:t>
      </w:r>
      <w:r>
        <w:t xml:space="preserve">   Pancreas    </w:t>
      </w:r>
      <w:r>
        <w:t xml:space="preserve">   Parathyroid Gland    </w:t>
      </w:r>
      <w:r>
        <w:t xml:space="preserve">   Pelvic Cavity    </w:t>
      </w:r>
      <w:r>
        <w:t xml:space="preserve">   Pineal Gland    </w:t>
      </w:r>
      <w:r>
        <w:t xml:space="preserve">   Pituitary Gland    </w:t>
      </w:r>
      <w:r>
        <w:t xml:space="preserve">   Reproductive    </w:t>
      </w:r>
      <w:r>
        <w:t xml:space="preserve">   Teste    </w:t>
      </w:r>
      <w:r>
        <w:t xml:space="preserve">   Thymus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</dc:title>
  <dcterms:created xsi:type="dcterms:W3CDTF">2021-10-11T06:15:46Z</dcterms:created>
  <dcterms:modified xsi:type="dcterms:W3CDTF">2021-10-11T06:15:46Z</dcterms:modified>
</cp:coreProperties>
</file>