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Endothermic &amp; Exothermic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chemical reaction, chemical bonds break and new bonds form. Chemical bonds contain energy. When a chemical bond breaks, energy is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_____________________________ occurs when energy is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the temperature in an Exothermic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reaction has a final temperature of 10 degrees and a starting temperature of 30 degrees, what type of reaction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Instant Ice packs are an example of ___________________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this Endothermic or Exothermic? - A red glow spread throughout the mixture and the temperature 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Burning wood in a fire is an example of a ____________________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is _____________ when chemical bonds form. These changes in energy are often indicated as a change in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to the temperature in an Endothermic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_______________________________ occurs when energy is absorbed.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reaction has a starting temperature of 10 degrees and a final temperature of 30 degrees, what type of reaction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this Endothermic or Exothermic? - The mixture bubbled vigorously but the temperature dropped 15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Endothermic reactions will sometimes be described as feeling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Exothermic reactions will sometimes be described as feeling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a chemical reaction what is always transfered?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Decreases    </w:t>
      </w:r>
      <w:r>
        <w:t xml:space="preserve">   Increases    </w:t>
      </w:r>
      <w:r>
        <w:t xml:space="preserve">   Exothermic    </w:t>
      </w:r>
      <w:r>
        <w:t xml:space="preserve">   Endothermic    </w:t>
      </w:r>
      <w:r>
        <w:t xml:space="preserve">   Exothermic    </w:t>
      </w:r>
      <w:r>
        <w:t xml:space="preserve">   Endothermic    </w:t>
      </w:r>
      <w:r>
        <w:t xml:space="preserve">   Released    </w:t>
      </w:r>
      <w:r>
        <w:t xml:space="preserve">   Absorbed    </w:t>
      </w:r>
      <w:r>
        <w:t xml:space="preserve">   Exothermic Reaction    </w:t>
      </w:r>
      <w:r>
        <w:t xml:space="preserve">   Endothermic Reaction    </w:t>
      </w:r>
      <w:r>
        <w:t xml:space="preserve">   Exothermic    </w:t>
      </w:r>
      <w:r>
        <w:t xml:space="preserve">   Endothermic    </w:t>
      </w:r>
      <w:r>
        <w:t xml:space="preserve">   Hot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Endothermic &amp; Exothermic Reactions</dc:title>
  <dcterms:created xsi:type="dcterms:W3CDTF">2021-10-11T06:18:16Z</dcterms:created>
  <dcterms:modified xsi:type="dcterms:W3CDTF">2021-10-11T06:18:16Z</dcterms:modified>
</cp:coreProperties>
</file>