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Mechanical energy    </w:t>
      </w:r>
      <w:r>
        <w:t xml:space="preserve">   Sound energy    </w:t>
      </w:r>
      <w:r>
        <w:t xml:space="preserve">   Nuclear energy    </w:t>
      </w:r>
      <w:r>
        <w:t xml:space="preserve">   Chemical energy    </w:t>
      </w:r>
      <w:r>
        <w:t xml:space="preserve">   Electrical energy    </w:t>
      </w:r>
      <w:r>
        <w:t xml:space="preserve">   Radiant energy    </w:t>
      </w:r>
      <w:r>
        <w:t xml:space="preserve">   Thermal energy    </w:t>
      </w:r>
      <w:r>
        <w:t xml:space="preserve">   Gravitational energy    </w:t>
      </w:r>
      <w:r>
        <w:t xml:space="preserve">   Kinetic Energy    </w:t>
      </w:r>
      <w:r>
        <w:t xml:space="preserve">   Potential Energy    </w:t>
      </w:r>
      <w:r>
        <w:t xml:space="preserve">   Le Chatelier’s Principle    </w:t>
      </w:r>
      <w:r>
        <w:t xml:space="preserve">   Equilibrium    </w:t>
      </w:r>
      <w:r>
        <w:t xml:space="preserve">   Endothermic    </w:t>
      </w:r>
      <w:r>
        <w:t xml:space="preserve">   Exothermic    </w:t>
      </w:r>
      <w:r>
        <w:t xml:space="preserve">   Reversible    </w:t>
      </w:r>
      <w:r>
        <w:t xml:space="preserve">   Catalyst    </w:t>
      </w:r>
      <w:r>
        <w:t xml:space="preserve">   Collision theory    </w:t>
      </w:r>
      <w:r>
        <w:t xml:space="preserve">   Concentration    </w:t>
      </w:r>
      <w:r>
        <w:t xml:space="preserve">   Agitation    </w:t>
      </w:r>
      <w:r>
        <w:t xml:space="preserve">   Temperature    </w:t>
      </w:r>
      <w:r>
        <w:t xml:space="preserve">   Surface area    </w:t>
      </w:r>
      <w:r>
        <w:t xml:space="preserve">   Reaction rates    </w:t>
      </w:r>
      <w:r>
        <w:t xml:space="preserve">   Bond Dissociation    </w:t>
      </w:r>
      <w:r>
        <w:t xml:space="preserve">   Hess’s Law    </w:t>
      </w:r>
      <w:r>
        <w:t xml:space="preserve">   Enthalpy    </w:t>
      </w:r>
      <w:r>
        <w:t xml:space="preserve">   Bond Energy    </w:t>
      </w:r>
      <w:r>
        <w:t xml:space="preserve">   Joule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2021-10-11T06:18:57Z</dcterms:created>
  <dcterms:modified xsi:type="dcterms:W3CDTF">2021-10-11T06:18:57Z</dcterms:modified>
</cp:coreProperties>
</file>