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bonds     </w:t>
      </w:r>
      <w:r>
        <w:t xml:space="preserve">   chemical energy    </w:t>
      </w:r>
      <w:r>
        <w:t xml:space="preserve">   electromagnetic    </w:t>
      </w:r>
      <w:r>
        <w:t xml:space="preserve">   Heat    </w:t>
      </w:r>
      <w:r>
        <w:t xml:space="preserve">   kinetic energy    </w:t>
      </w:r>
      <w:r>
        <w:t xml:space="preserve">   molecules    </w:t>
      </w:r>
      <w:r>
        <w:t xml:space="preserve">   motion    </w:t>
      </w:r>
      <w:r>
        <w:t xml:space="preserve">   motionless    </w:t>
      </w:r>
      <w:r>
        <w:t xml:space="preserve">   potential energy    </w:t>
      </w:r>
      <w:r>
        <w:t xml:space="preserve">   thermal energy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2021-10-11T06:17:32Z</dcterms:created>
  <dcterms:modified xsi:type="dcterms:W3CDTF">2021-10-11T06:17:32Z</dcterms:modified>
</cp:coreProperties>
</file>