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Vibrating object transmits energy through the air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a compound that changes as its atoms are rearranged. Form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work an object can do because of the object's kinetic and potential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kinetic energy of a substance's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that states that energy cannot be created or destroyed, but can be changed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of an object that is due object that is due to the object's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vibrations of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energy is stored up and becomes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comes from a change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that an object has because of the position, shape, or condition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on an object and its potential energy . Depends on weight x height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Kinetic Energy    </w:t>
      </w:r>
      <w:r>
        <w:t xml:space="preserve">   Potential Energy    </w:t>
      </w:r>
      <w:r>
        <w:t xml:space="preserve">   Mechanical Energy    </w:t>
      </w:r>
      <w:r>
        <w:t xml:space="preserve">   Energy conservation    </w:t>
      </w:r>
      <w:r>
        <w:t xml:space="preserve">   Friction    </w:t>
      </w:r>
      <w:r>
        <w:t xml:space="preserve">   Law Conservation of Mass    </w:t>
      </w:r>
      <w:r>
        <w:t xml:space="preserve">   Thermal Energy    </w:t>
      </w:r>
      <w:r>
        <w:t xml:space="preserve">   GPE    </w:t>
      </w:r>
      <w:r>
        <w:t xml:space="preserve">   Chemical Energy    </w:t>
      </w:r>
      <w:r>
        <w:t xml:space="preserve">   Electrical Energy    </w:t>
      </w:r>
      <w:r>
        <w:t xml:space="preserve">   Sound Energy    </w:t>
      </w:r>
      <w:r>
        <w:t xml:space="preserve">   Light Energy    </w:t>
      </w:r>
      <w:r>
        <w:t xml:space="preserve">   Nuclear Energy    </w:t>
      </w:r>
      <w:r>
        <w:t xml:space="preserve">   Elastic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2021-10-11T06:18:48Z</dcterms:created>
  <dcterms:modified xsi:type="dcterms:W3CDTF">2021-10-11T06:18:48Z</dcterms:modified>
</cp:coreProperties>
</file>