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stored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push or pull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energy that our eyes can detect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Powered by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of objects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stored in objects that are stretched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energy that we can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Electricity produced by hydropower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that is stored in a thing, person or object when it is above the Earth's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capture of energy of wind waves to do useful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of moving particles within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Thermal energy generated and stored 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food and fuel that is also found in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Trees absorb the Sun's energy and change it into Chemical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of particles moving through a wire or other forms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stored in the centre of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 turbines can turn kinetic energy into electrical energy </w:t>
            </w:r>
          </w:p>
        </w:tc>
      </w:tr>
    </w:tbl>
    <w:p>
      <w:pPr>
        <w:pStyle w:val="WordBankMedium"/>
      </w:pPr>
      <w:r>
        <w:t xml:space="preserve">   Thermal     </w:t>
      </w:r>
      <w:r>
        <w:t xml:space="preserve">   Chemical     </w:t>
      </w:r>
      <w:r>
        <w:t xml:space="preserve">   Gravitational     </w:t>
      </w:r>
      <w:r>
        <w:t xml:space="preserve">   Sound     </w:t>
      </w:r>
      <w:r>
        <w:t xml:space="preserve">   Kinetic     </w:t>
      </w:r>
      <w:r>
        <w:t xml:space="preserve">   Light     </w:t>
      </w:r>
      <w:r>
        <w:t xml:space="preserve">   Nuclear     </w:t>
      </w:r>
      <w:r>
        <w:t xml:space="preserve">   Elastic    </w:t>
      </w:r>
      <w:r>
        <w:t xml:space="preserve">   Electrical     </w:t>
      </w:r>
      <w:r>
        <w:t xml:space="preserve">   Mechanical     </w:t>
      </w:r>
      <w:r>
        <w:t xml:space="preserve">   Magnetic     </w:t>
      </w:r>
      <w:r>
        <w:t xml:space="preserve">   Potential     </w:t>
      </w:r>
      <w:r>
        <w:t xml:space="preserve">   Biomass    </w:t>
      </w:r>
      <w:r>
        <w:t xml:space="preserve">   Hydroelectric    </w:t>
      </w:r>
      <w:r>
        <w:t xml:space="preserve">   Wind     </w:t>
      </w:r>
      <w:r>
        <w:t xml:space="preserve">   Geothermal     </w:t>
      </w:r>
      <w:r>
        <w:t xml:space="preserve">   Wave Power     </w:t>
      </w:r>
      <w:r>
        <w:t xml:space="preserve">   Solar Power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</dc:title>
  <dcterms:created xsi:type="dcterms:W3CDTF">2021-10-11T06:19:45Z</dcterms:created>
  <dcterms:modified xsi:type="dcterms:W3CDTF">2021-10-11T06:19:45Z</dcterms:modified>
</cp:coreProperties>
</file>