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Forces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obtained from flowing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energy in the form of heat, caused by mibement of particles(kinetic)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of one form of energy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alternative energy source that is based on atomic fission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renewable energy derived from burning organic materials such as wood and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potential energy stored in chemical bonds between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potential energy that depends on the height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generates electricity by reacting hydrogen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energy caused by movement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coal, oil, natural gas that are ancient remains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form of energy that travels through space as waves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practice of reducing the use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energy from the sun that is converted into thermal or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stored by something that can stretch or compress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source of energy that can be replaced in a relatively short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generated from the heat produced beneath the earths mantle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associated with the motion or position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resource that forms slowly that cannot be renewed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stored energy</w:t>
            </w:r>
          </w:p>
        </w:tc>
      </w:tr>
    </w:tbl>
    <w:p>
      <w:pPr>
        <w:pStyle w:val="WordBankLarge"/>
      </w:pPr>
      <w:r>
        <w:t xml:space="preserve">   energy conservation    </w:t>
      </w:r>
      <w:r>
        <w:t xml:space="preserve">   hydrogen fuel cell    </w:t>
      </w:r>
      <w:r>
        <w:t xml:space="preserve">   biomass    </w:t>
      </w:r>
      <w:r>
        <w:t xml:space="preserve">   geothermic    </w:t>
      </w:r>
      <w:r>
        <w:t xml:space="preserve">   solar    </w:t>
      </w:r>
      <w:r>
        <w:t xml:space="preserve">   hydroelectric    </w:t>
      </w:r>
      <w:r>
        <w:t xml:space="preserve">   renewable resources    </w:t>
      </w:r>
      <w:r>
        <w:t xml:space="preserve">   fossil fuels    </w:t>
      </w:r>
      <w:r>
        <w:t xml:space="preserve">   nonrenewable resource    </w:t>
      </w:r>
      <w:r>
        <w:t xml:space="preserve">   energy conversion    </w:t>
      </w:r>
      <w:r>
        <w:t xml:space="preserve">   nuclear    </w:t>
      </w:r>
      <w:r>
        <w:t xml:space="preserve">   electromagnetic    </w:t>
      </w:r>
      <w:r>
        <w:t xml:space="preserve">   electrical    </w:t>
      </w:r>
      <w:r>
        <w:t xml:space="preserve">   chemical    </w:t>
      </w:r>
      <w:r>
        <w:t xml:space="preserve">   thermal    </w:t>
      </w:r>
      <w:r>
        <w:t xml:space="preserve">   mechanical    </w:t>
      </w:r>
      <w:r>
        <w:t xml:space="preserve">   elastic potential    </w:t>
      </w:r>
      <w:r>
        <w:t xml:space="preserve">   gravitational potential    </w:t>
      </w:r>
      <w:r>
        <w:t xml:space="preserve">   potential    </w:t>
      </w:r>
      <w:r>
        <w:t xml:space="preserve">   kinetic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Forces</dc:title>
  <dcterms:created xsi:type="dcterms:W3CDTF">2021-10-11T06:19:06Z</dcterms:created>
  <dcterms:modified xsi:type="dcterms:W3CDTF">2021-10-11T06:19:06Z</dcterms:modified>
</cp:coreProperties>
</file>