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comes from water running through a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Oil is made over millions of years from this type of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Nuclear energy does not produce air pollution but produces this type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comes from heat deep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over millions of years from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resource that will not run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created by splitting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resource that is not sustainable and will eventually run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cell that collects Solar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energy comes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form of energy comes from recently dead plants and organic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energy is produced when wind is used to turn a </w:t>
            </w:r>
          </w:p>
        </w:tc>
      </w:tr>
    </w:tbl>
    <w:p>
      <w:pPr>
        <w:pStyle w:val="WordBankMedium"/>
      </w:pPr>
      <w:r>
        <w:t xml:space="preserve">   Fossil Fuels    </w:t>
      </w:r>
      <w:r>
        <w:t xml:space="preserve">   Renewable    </w:t>
      </w:r>
      <w:r>
        <w:t xml:space="preserve">   Nuclear    </w:t>
      </w:r>
      <w:r>
        <w:t xml:space="preserve">   Geothermal    </w:t>
      </w:r>
      <w:r>
        <w:t xml:space="preserve">   Non Renewable    </w:t>
      </w:r>
      <w:r>
        <w:t xml:space="preserve">   Hydroelectric    </w:t>
      </w:r>
      <w:r>
        <w:t xml:space="preserve">   Petroleum    </w:t>
      </w:r>
      <w:r>
        <w:t xml:space="preserve">   Solar    </w:t>
      </w:r>
      <w:r>
        <w:t xml:space="preserve">   Turbine    </w:t>
      </w:r>
      <w:r>
        <w:t xml:space="preserve">   Toxic    </w:t>
      </w:r>
      <w:r>
        <w:t xml:space="preserve">   Photovoltaic    </w:t>
      </w:r>
      <w:r>
        <w:t xml:space="preserve">   Ocean    </w:t>
      </w:r>
      <w:r>
        <w:t xml:space="preserve">   Biomass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2021-10-11T06:19:18Z</dcterms:created>
  <dcterms:modified xsi:type="dcterms:W3CDTF">2021-10-11T06:19:18Z</dcterms:modified>
</cp:coreProperties>
</file>