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electricity    </w:t>
      </w:r>
      <w:r>
        <w:t xml:space="preserve">   disadvantages    </w:t>
      </w:r>
      <w:r>
        <w:t xml:space="preserve">   advantages    </w:t>
      </w:r>
      <w:r>
        <w:t xml:space="preserve">   uranium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environment    </w:t>
      </w:r>
      <w:r>
        <w:t xml:space="preserve">   nature    </w:t>
      </w:r>
      <w:r>
        <w:t xml:space="preserve">   renewable    </w:t>
      </w:r>
      <w:r>
        <w:t xml:space="preserve">   source    </w:t>
      </w:r>
      <w:r>
        <w:t xml:space="preserve">   energy    </w:t>
      </w:r>
      <w:r>
        <w:t xml:space="preserve">   nonrenewable    </w:t>
      </w:r>
      <w:r>
        <w:t xml:space="preserve">   tides    </w:t>
      </w:r>
      <w:r>
        <w:t xml:space="preserve">   biomass    </w:t>
      </w:r>
      <w:r>
        <w:t xml:space="preserve">   geothermal    </w:t>
      </w:r>
      <w:r>
        <w:t xml:space="preserve">   hydro    </w:t>
      </w:r>
      <w:r>
        <w:t xml:space="preserve">   wind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 </dc:title>
  <dcterms:created xsi:type="dcterms:W3CDTF">2021-10-11T06:19:49Z</dcterms:created>
  <dcterms:modified xsi:type="dcterms:W3CDTF">2021-10-11T06:19:49Z</dcterms:modified>
</cp:coreProperties>
</file>