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Energy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use of force to move an object over a distance.</w:t>
            </w:r>
          </w:p>
          <w:p>
            <w:pPr>
              <w:keepLines/>
              <w:pStyle w:val="CluesTiny"/>
            </w:pPr>
            <w:r>
              <w:rPr>
                <w:b w:val="true"/>
                <w:bCs w:val="true"/>
              </w:rPr>
              <w:t xml:space="preserve">6. </w:t>
            </w:r>
            <w:r>
              <w:t xml:space="preserve">a measure of mass in motion. The momentum of an object is the product of its mass and velocity.</w:t>
            </w:r>
          </w:p>
          <w:p>
            <w:pPr>
              <w:keepLines/>
              <w:pStyle w:val="CluesTiny"/>
            </w:pPr>
            <w:r>
              <w:rPr>
                <w:b w:val="true"/>
                <w:bCs w:val="true"/>
              </w:rPr>
              <w:t xml:space="preserve">8. </w:t>
            </w:r>
            <w:r>
              <w:t xml:space="preserve">The number of times a machine multiplies the input force; output force divided by input force.</w:t>
            </w:r>
          </w:p>
          <w:p>
            <w:pPr>
              <w:keepLines/>
              <w:pStyle w:val="CluesTiny"/>
            </w:pPr>
            <w:r>
              <w:rPr>
                <w:b w:val="true"/>
                <w:bCs w:val="true"/>
              </w:rPr>
              <w:t xml:space="preserve">9. </w:t>
            </w:r>
            <w:r>
              <w:t xml:space="preserve">A situation in which two objects in close contact exchange energy and momentum.</w:t>
            </w:r>
          </w:p>
          <w:p>
            <w:pPr>
              <w:keepLines/>
              <w:pStyle w:val="CluesTiny"/>
            </w:pPr>
            <w:r>
              <w:rPr>
                <w:b w:val="true"/>
                <w:bCs w:val="true"/>
              </w:rPr>
              <w:t xml:space="preserve">10. </w:t>
            </w:r>
            <w:r>
              <w:t xml:space="preserve">A combination of the kinetic energy and potential energy an object has.</w:t>
            </w:r>
          </w:p>
          <w:p>
            <w:pPr>
              <w:keepLines/>
              <w:pStyle w:val="CluesTiny"/>
            </w:pPr>
            <w:r>
              <w:rPr>
                <w:b w:val="true"/>
                <w:bCs w:val="true"/>
              </w:rPr>
              <w:t xml:space="preserve">11. </w:t>
            </w:r>
            <w:r>
              <w:t xml:space="preserve">The energy of motion. A moving object has the most kinetic energy at the point where it moves the fastest.</w:t>
            </w:r>
          </w:p>
          <w:p>
            <w:pPr>
              <w:keepLines/>
              <w:pStyle w:val="CluesTiny"/>
            </w:pPr>
            <w:r>
              <w:rPr>
                <w:b w:val="true"/>
                <w:bCs w:val="true"/>
              </w:rPr>
              <w:t xml:space="preserve">12. </w:t>
            </w:r>
            <w:r>
              <w:t xml:space="preserve">energy newly derived from electrical potential energy</w:t>
            </w:r>
          </w:p>
        </w:tc>
        <w:tc>
          <w:p>
            <w:pPr>
              <w:pStyle w:val="CluesTiny"/>
            </w:pPr>
            <w:r>
              <w:rPr>
                <w:b w:val="true"/>
                <w:bCs w:val="true"/>
              </w:rPr>
              <w:t xml:space="preserve">Down</w:t>
            </w:r>
          </w:p>
          <w:p>
            <w:pPr>
              <w:keepLines/>
              <w:pStyle w:val="CluesTiny"/>
            </w:pPr>
            <w:r>
              <w:rPr>
                <w:b w:val="true"/>
                <w:bCs w:val="true"/>
              </w:rPr>
              <w:t xml:space="preserve">1. </w:t>
            </w:r>
            <w:r>
              <w:t xml:space="preserve">A law stating that no matter how energy is transferred or transformed, all of the energy is still present in one form or another. In other words, energy is not created nor destroyed, but merely changes form.</w:t>
            </w:r>
          </w:p>
          <w:p>
            <w:pPr>
              <w:keepLines/>
              <w:pStyle w:val="CluesTiny"/>
            </w:pPr>
            <w:r>
              <w:rPr>
                <w:b w:val="true"/>
                <w:bCs w:val="true"/>
              </w:rPr>
              <w:t xml:space="preserve">3. </w:t>
            </w:r>
            <w:r>
              <w:t xml:space="preserve">One of the basic machines on which all other mechanical machines are based.</w:t>
            </w:r>
          </w:p>
          <w:p>
            <w:pPr>
              <w:keepLines/>
              <w:pStyle w:val="CluesTiny"/>
            </w:pPr>
            <w:r>
              <w:rPr>
                <w:b w:val="true"/>
                <w:bCs w:val="true"/>
              </w:rPr>
              <w:t xml:space="preserve">4. </w:t>
            </w:r>
            <w:r>
              <w:t xml:space="preserve">Stored energy; the energy an object has due to its position, molecular arrangement, or chemical composition.</w:t>
            </w:r>
          </w:p>
          <w:p>
            <w:pPr>
              <w:keepLines/>
              <w:pStyle w:val="CluesTiny"/>
            </w:pPr>
            <w:r>
              <w:rPr>
                <w:b w:val="true"/>
                <w:bCs w:val="true"/>
              </w:rPr>
              <w:t xml:space="preserve">5. </w:t>
            </w:r>
            <w:r>
              <w:t xml:space="preserve">the standard unit to measure work</w:t>
            </w:r>
          </w:p>
          <w:p>
            <w:pPr>
              <w:keepLines/>
              <w:pStyle w:val="CluesTiny"/>
            </w:pPr>
            <w:r>
              <w:rPr>
                <w:b w:val="true"/>
                <w:bCs w:val="true"/>
              </w:rPr>
              <w:t xml:space="preserve">7. </w:t>
            </w:r>
            <w:r>
              <w:t xml:space="preserve">is the ability for a person or an object to do work or to cause change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Vocab </dc:title>
  <dcterms:created xsi:type="dcterms:W3CDTF">2021-10-11T06:19:34Z</dcterms:created>
  <dcterms:modified xsi:type="dcterms:W3CDTF">2021-10-11T06:19:34Z</dcterms:modified>
</cp:coreProperties>
</file>