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Geothermal    </w:t>
      </w:r>
      <w:r>
        <w:t xml:space="preserve">   nonrenewable energy    </w:t>
      </w:r>
      <w:r>
        <w:t xml:space="preserve">   renewable energy    </w:t>
      </w:r>
      <w:r>
        <w:t xml:space="preserve">   fossil fuels    </w:t>
      </w:r>
      <w:r>
        <w:t xml:space="preserve">   friction    </w:t>
      </w:r>
      <w:r>
        <w:t xml:space="preserve">   conservation of energy    </w:t>
      </w:r>
      <w:r>
        <w:t xml:space="preserve">   nuclear energy    </w:t>
      </w:r>
      <w:r>
        <w:t xml:space="preserve">   radiant energy    </w:t>
      </w:r>
      <w:r>
        <w:t xml:space="preserve">   electrical energy    </w:t>
      </w:r>
      <w:r>
        <w:t xml:space="preserve">   thermal energy    </w:t>
      </w:r>
      <w:r>
        <w:t xml:space="preserve">   sound energy    </w:t>
      </w:r>
      <w:r>
        <w:t xml:space="preserve">   mechanical energy    </w:t>
      </w:r>
      <w:r>
        <w:t xml:space="preserve">   work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 Search</dc:title>
  <dcterms:created xsi:type="dcterms:W3CDTF">2021-10-11T06:19:59Z</dcterms:created>
  <dcterms:modified xsi:type="dcterms:W3CDTF">2021-10-11T06:19:59Z</dcterms:modified>
</cp:coreProperties>
</file>