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Elastic Potential    </w:t>
      </w:r>
      <w:r>
        <w:t xml:space="preserve">   Waste    </w:t>
      </w:r>
      <w:r>
        <w:t xml:space="preserve">   Friction    </w:t>
      </w:r>
      <w:r>
        <w:t xml:space="preserve">   Law Of Conservation    </w:t>
      </w:r>
      <w:r>
        <w:t xml:space="preserve">   Nuclear    </w:t>
      </w:r>
      <w:r>
        <w:t xml:space="preserve">   Radiant    </w:t>
      </w:r>
      <w:r>
        <w:t xml:space="preserve">   Electric    </w:t>
      </w:r>
      <w:r>
        <w:t xml:space="preserve">   Thermal    </w:t>
      </w:r>
      <w:r>
        <w:t xml:space="preserve">   Sound    </w:t>
      </w:r>
      <w:r>
        <w:t xml:space="preserve">   Mechanical    </w:t>
      </w:r>
      <w:r>
        <w:t xml:space="preserve">   Work    </w:t>
      </w:r>
      <w:r>
        <w:t xml:space="preserve">   Chemical Potential    </w:t>
      </w:r>
      <w:r>
        <w:t xml:space="preserve">   Gravitational Potential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Energy Transfers</dc:title>
  <dcterms:created xsi:type="dcterms:W3CDTF">2021-10-11T06:18:34Z</dcterms:created>
  <dcterms:modified xsi:type="dcterms:W3CDTF">2021-10-11T06:18:34Z</dcterms:modified>
</cp:coreProperties>
</file>