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coal    </w:t>
      </w:r>
      <w:r>
        <w:t xml:space="preserve">   electricity    </w:t>
      </w:r>
      <w:r>
        <w:t xml:space="preserve">   energy    </w:t>
      </w:r>
      <w:r>
        <w:t xml:space="preserve">   fossil    </w:t>
      </w:r>
      <w:r>
        <w:t xml:space="preserve">   fuel    </w:t>
      </w:r>
      <w:r>
        <w:t xml:space="preserve">   generator    </w:t>
      </w:r>
      <w:r>
        <w:t xml:space="preserve">   geothermal    </w:t>
      </w:r>
      <w:r>
        <w:t xml:space="preserve">   joules    </w:t>
      </w:r>
      <w:r>
        <w:t xml:space="preserve">   kilojoules    </w:t>
      </w:r>
      <w:r>
        <w:t xml:space="preserve">   light    </w:t>
      </w:r>
      <w:r>
        <w:t xml:space="preserve">   naturalgas    </w:t>
      </w:r>
      <w:r>
        <w:t xml:space="preserve">   nonrenewable    </w:t>
      </w:r>
      <w:r>
        <w:t xml:space="preserve">   nuclear    </w:t>
      </w:r>
      <w:r>
        <w:t xml:space="preserve">   oil    </w:t>
      </w:r>
      <w:r>
        <w:t xml:space="preserve">   photosynthesis    </w:t>
      </w:r>
      <w:r>
        <w:t xml:space="preserve">   power    </w:t>
      </w:r>
      <w:r>
        <w:t xml:space="preserve">   renewable    </w:t>
      </w:r>
      <w:r>
        <w:t xml:space="preserve">   sun    </w:t>
      </w:r>
      <w:r>
        <w:t xml:space="preserve">   tidal    </w:t>
      </w:r>
      <w:r>
        <w:t xml:space="preserve">   turbine    </w:t>
      </w:r>
      <w:r>
        <w:t xml:space="preserve">   watts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Resources</dc:title>
  <dcterms:created xsi:type="dcterms:W3CDTF">2021-10-11T06:19:10Z</dcterms:created>
  <dcterms:modified xsi:type="dcterms:W3CDTF">2021-10-11T06:19:10Z</dcterms:modified>
</cp:coreProperties>
</file>