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and 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storm surge    </w:t>
      </w:r>
      <w:r>
        <w:t xml:space="preserve">   breaking waves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global winds    </w:t>
      </w:r>
      <w:r>
        <w:t xml:space="preserve">   gyers    </w:t>
      </w:r>
      <w:r>
        <w:t xml:space="preserve">   Energy    </w:t>
      </w:r>
      <w:r>
        <w:t xml:space="preserve">   Coriolis effect    </w:t>
      </w:r>
      <w:r>
        <w:t xml:space="preserve">   deep currents    </w:t>
      </w:r>
      <w:r>
        <w:t xml:space="preserve">   surface currents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ocean currents</dc:title>
  <dcterms:created xsi:type="dcterms:W3CDTF">2021-10-11T06:19:12Z</dcterms:created>
  <dcterms:modified xsi:type="dcterms:W3CDTF">2021-10-11T06:19:12Z</dcterms:modified>
</cp:coreProperties>
</file>