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hear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you can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moving has what kind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plug something in it uses what kind of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not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found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it every day</w:t>
            </w:r>
          </w:p>
        </w:tc>
      </w:tr>
    </w:tbl>
    <w:p>
      <w:pPr>
        <w:pStyle w:val="WordBankMedium"/>
      </w:pPr>
      <w:r>
        <w:t xml:space="preserve">   Nonrenewable    </w:t>
      </w:r>
      <w:r>
        <w:t xml:space="preserve">   Mechanical    </w:t>
      </w:r>
      <w:r>
        <w:t xml:space="preserve">   Chemical    </w:t>
      </w:r>
      <w:r>
        <w:t xml:space="preserve">   Kinetic    </w:t>
      </w:r>
      <w:r>
        <w:t xml:space="preserve">   Sound    </w:t>
      </w:r>
      <w:r>
        <w:t xml:space="preserve">   Potential    </w:t>
      </w:r>
      <w:r>
        <w:t xml:space="preserve">   Energy    </w:t>
      </w:r>
      <w:r>
        <w:t xml:space="preserve">   thermal    </w:t>
      </w:r>
      <w:r>
        <w:t xml:space="preserve">   Electrical     </w:t>
      </w:r>
      <w:r>
        <w:t xml:space="preserve">   Renewable     </w:t>
      </w:r>
      <w:r>
        <w:t xml:space="preserve">   Radiant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2021-10-11T06:17:21Z</dcterms:created>
  <dcterms:modified xsi:type="dcterms:W3CDTF">2021-10-11T06:17:21Z</dcterms:modified>
</cp:coreProperties>
</file>