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renewable    </w:t>
      </w:r>
      <w:r>
        <w:t xml:space="preserve">   force    </w:t>
      </w:r>
      <w:r>
        <w:t xml:space="preserve">   wave    </w:t>
      </w:r>
      <w:r>
        <w:t xml:space="preserve">   wind    </w:t>
      </w:r>
      <w:r>
        <w:t xml:space="preserve">   solar    </w:t>
      </w:r>
      <w:r>
        <w:t xml:space="preserve">   dam    </w:t>
      </w:r>
      <w:r>
        <w:t xml:space="preserve">   tidal    </w:t>
      </w:r>
      <w:r>
        <w:t xml:space="preserve">   fuel    </w:t>
      </w:r>
      <w:r>
        <w:t xml:space="preserve">   test    </w:t>
      </w:r>
      <w:r>
        <w:t xml:space="preserve">   accuracy    </w:t>
      </w:r>
      <w:r>
        <w:t xml:space="preserve">   coal    </w:t>
      </w:r>
      <w:r>
        <w:t xml:space="preserve">   fossil    </w:t>
      </w:r>
      <w:r>
        <w:t xml:space="preserve">   power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2021-10-11T06:19:18Z</dcterms:created>
  <dcterms:modified xsi:type="dcterms:W3CDTF">2021-10-11T06:19:18Z</dcterms:modified>
</cp:coreProperties>
</file>