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in 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resources    </w:t>
      </w:r>
      <w:r>
        <w:t xml:space="preserve">   thermal    </w:t>
      </w:r>
      <w:r>
        <w:t xml:space="preserve">   heat    </w:t>
      </w:r>
      <w:r>
        <w:t xml:space="preserve">   electromagnetic    </w:t>
      </w:r>
      <w:r>
        <w:t xml:space="preserve">   nonrenewable    </w:t>
      </w:r>
      <w:r>
        <w:t xml:space="preserve">   renewable    </w:t>
      </w:r>
      <w:r>
        <w:t xml:space="preserve">   fusion    </w:t>
      </w:r>
      <w:r>
        <w:t xml:space="preserve">   fission    </w:t>
      </w:r>
      <w:r>
        <w:t xml:space="preserve">   radiation    </w:t>
      </w:r>
      <w:r>
        <w:t xml:space="preserve">   conduction    </w:t>
      </w:r>
      <w:r>
        <w:t xml:space="preserve">   convection    </w:t>
      </w:r>
      <w:r>
        <w:t xml:space="preserve">   chemical    </w:t>
      </w:r>
      <w:r>
        <w:t xml:space="preserve">   work    </w:t>
      </w:r>
      <w:r>
        <w:t xml:space="preserve">   transfer    </w:t>
      </w:r>
      <w:r>
        <w:t xml:space="preserve">   electric    </w:t>
      </w:r>
      <w:r>
        <w:t xml:space="preserve">   mechanical    </w:t>
      </w:r>
      <w:r>
        <w:t xml:space="preserve">   energy    </w:t>
      </w:r>
      <w:r>
        <w:t xml:space="preserve">   kinetic    </w:t>
      </w:r>
      <w:r>
        <w:t xml:space="preserve">   potential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in Action</dc:title>
  <dcterms:created xsi:type="dcterms:W3CDTF">2021-10-11T06:18:36Z</dcterms:created>
  <dcterms:modified xsi:type="dcterms:W3CDTF">2021-10-11T06:18:36Z</dcterms:modified>
</cp:coreProperties>
</file>